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50959941"/>
        <w:docPartObj>
          <w:docPartGallery w:val="Cover Pages"/>
          <w:docPartUnique/>
        </w:docPartObj>
      </w:sdtPr>
      <w:sdtEndPr/>
      <w:sdtContent>
        <w:p w14:paraId="67E9F112" w14:textId="494BA1CA" w:rsidR="004B0102" w:rsidRDefault="004B0102">
          <w:r>
            <w:rPr>
              <w:noProof/>
            </w:rPr>
            <mc:AlternateContent>
              <mc:Choice Requires="wpg">
                <w:drawing>
                  <wp:anchor distT="0" distB="0" distL="114300" distR="114300" simplePos="0" relativeHeight="251659776" behindDoc="1" locked="0" layoutInCell="1" allowOverlap="1" wp14:anchorId="14D2278B" wp14:editId="03352D12">
                    <wp:simplePos x="0" y="0"/>
                    <wp:positionH relativeFrom="margin">
                      <wp:align>center</wp:align>
                    </wp:positionH>
                    <wp:positionV relativeFrom="margin">
                      <wp:align>bottom</wp:align>
                    </wp:positionV>
                    <wp:extent cx="6864824" cy="9123528"/>
                    <wp:effectExtent l="0" t="0" r="0"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0110B" w14:textId="35657AE8" w:rsidR="004B0102" w:rsidRPr="004B0102" w:rsidRDefault="00DF2723">
                                  <w:pPr>
                                    <w:pStyle w:val="NoSpacing"/>
                                    <w:spacing w:before="120"/>
                                    <w:jc w:val="center"/>
                                    <w:rPr>
                                      <w:rFonts w:ascii="Calibri" w:hAnsi="Calibri" w:cs="Calibri"/>
                                      <w:color w:val="FFFFFF" w:themeColor="background1"/>
                                    </w:rPr>
                                  </w:pPr>
                                  <w:sdt>
                                    <w:sdtPr>
                                      <w:rPr>
                                        <w:rFonts w:ascii="Calibri" w:hAnsi="Calibri" w:cs="Calibri"/>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4B0102" w:rsidRPr="004B0102">
                                        <w:rPr>
                                          <w:rFonts w:ascii="Calibri" w:hAnsi="Calibri" w:cs="Calibri"/>
                                          <w:color w:val="FFFFFF" w:themeColor="background1"/>
                                        </w:rPr>
                                        <w:t>Bianca Grobler</w:t>
                                      </w:r>
                                    </w:sdtContent>
                                  </w:sdt>
                                  <w:r w:rsidR="004B0102" w:rsidRPr="004B0102">
                                    <w:rPr>
                                      <w:rFonts w:ascii="Calibri" w:hAnsi="Calibri" w:cs="Calibri"/>
                                      <w:color w:val="FFFFFF" w:themeColor="background1"/>
                                    </w:rPr>
                                    <w:t xml:space="preserve"> 600537</w:t>
                                  </w:r>
                                  <w:r w:rsidR="004B0102" w:rsidRPr="004B0102">
                                    <w:rPr>
                                      <w:rFonts w:ascii="Calibri" w:hAnsi="Calibri" w:cs="Calibri"/>
                                      <w:color w:val="FFFFFF" w:themeColor="background1"/>
                                    </w:rPr>
                                    <w:br/>
                                    <w:t xml:space="preserve">Tiaan Kemp </w:t>
                                  </w:r>
                                  <w:r w:rsidR="004B0102">
                                    <w:rPr>
                                      <w:rFonts w:ascii="Calibri" w:hAnsi="Calibri" w:cs="Calibri"/>
                                      <w:color w:val="FFFFFF" w:themeColor="background1"/>
                                    </w:rPr>
                                    <w:t>601223</w:t>
                                  </w:r>
                                  <w:r w:rsidR="004B0102" w:rsidRPr="004B0102">
                                    <w:rPr>
                                      <w:rFonts w:ascii="Calibri" w:hAnsi="Calibri" w:cs="Calibri"/>
                                      <w:color w:val="FFFFFF" w:themeColor="background1"/>
                                    </w:rPr>
                                    <w:br/>
                                    <w:t>Mihir Kumar 601464</w:t>
                                  </w:r>
                                  <w:r w:rsidR="004B0102" w:rsidRPr="004B0102">
                                    <w:rPr>
                                      <w:rFonts w:ascii="Calibri" w:hAnsi="Calibri" w:cs="Calibri"/>
                                      <w:color w:val="FFFFFF" w:themeColor="background1"/>
                                    </w:rPr>
                                    <w:br/>
                                    <w:t>Le-Marsh Vaughan 600857</w:t>
                                  </w:r>
                                </w:p>
                                <w:p w14:paraId="722A9993" w14:textId="2A709837" w:rsidR="004B0102" w:rsidRDefault="00DF2723">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4B0102">
                                        <w:rPr>
                                          <w:caps/>
                                          <w:color w:val="FFFFFF" w:themeColor="background1"/>
                                        </w:rPr>
                                        <w:t xml:space="preserve">     </w:t>
                                      </w:r>
                                    </w:sdtContent>
                                  </w:sdt>
                                  <w:r w:rsidR="004B0102">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B0102">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eastAsiaTheme="majorEastAsia" w:hAnsi="Calibri" w:cs="Calibr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752A0A6" w14:textId="401E1F38" w:rsidR="004B0102" w:rsidRPr="004B0102" w:rsidRDefault="004B0102">
                                      <w:pPr>
                                        <w:pStyle w:val="NoSpacing"/>
                                        <w:jc w:val="center"/>
                                        <w:rPr>
                                          <w:rFonts w:ascii="Calibri" w:eastAsiaTheme="majorEastAsia" w:hAnsi="Calibri" w:cs="Calibri"/>
                                          <w:caps/>
                                          <w:color w:val="156082" w:themeColor="accent1"/>
                                          <w:sz w:val="72"/>
                                          <w:szCs w:val="72"/>
                                        </w:rPr>
                                      </w:pPr>
                                      <w:r w:rsidRPr="004B0102">
                                        <w:rPr>
                                          <w:rFonts w:ascii="Calibri" w:eastAsiaTheme="majorEastAsia" w:hAnsi="Calibri" w:cs="Calibri"/>
                                          <w:caps/>
                                          <w:color w:val="156082" w:themeColor="accent1"/>
                                          <w:sz w:val="72"/>
                                          <w:szCs w:val="72"/>
                                        </w:rPr>
                                        <w:t>IOT 281 PROJECT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D2278B" id="Group 198" o:spid="_x0000_s1026" style="position:absolute;margin-left:0;margin-top:0;width:540.55pt;height:718.4pt;z-index:-251656704;mso-width-percent:882;mso-height-percent:909;mso-position-horizontal:center;mso-position-horizontal-relative:margin;mso-position-vertical:bottom;mso-position-vertical-relative:margin;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3DD0110B" w14:textId="35657AE8" w:rsidR="004B0102" w:rsidRPr="004B0102" w:rsidRDefault="00DF2723">
                            <w:pPr>
                              <w:pStyle w:val="NoSpacing"/>
                              <w:spacing w:before="120"/>
                              <w:jc w:val="center"/>
                              <w:rPr>
                                <w:rFonts w:ascii="Calibri" w:hAnsi="Calibri" w:cs="Calibri"/>
                                <w:color w:val="FFFFFF" w:themeColor="background1"/>
                              </w:rPr>
                            </w:pPr>
                            <w:sdt>
                              <w:sdtPr>
                                <w:rPr>
                                  <w:rFonts w:ascii="Calibri" w:hAnsi="Calibri" w:cs="Calibri"/>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4B0102" w:rsidRPr="004B0102">
                                  <w:rPr>
                                    <w:rFonts w:ascii="Calibri" w:hAnsi="Calibri" w:cs="Calibri"/>
                                    <w:color w:val="FFFFFF" w:themeColor="background1"/>
                                  </w:rPr>
                                  <w:t>Bianca Grobler</w:t>
                                </w:r>
                              </w:sdtContent>
                            </w:sdt>
                            <w:r w:rsidR="004B0102" w:rsidRPr="004B0102">
                              <w:rPr>
                                <w:rFonts w:ascii="Calibri" w:hAnsi="Calibri" w:cs="Calibri"/>
                                <w:color w:val="FFFFFF" w:themeColor="background1"/>
                              </w:rPr>
                              <w:t xml:space="preserve"> 600537</w:t>
                            </w:r>
                            <w:r w:rsidR="004B0102" w:rsidRPr="004B0102">
                              <w:rPr>
                                <w:rFonts w:ascii="Calibri" w:hAnsi="Calibri" w:cs="Calibri"/>
                                <w:color w:val="FFFFFF" w:themeColor="background1"/>
                              </w:rPr>
                              <w:br/>
                              <w:t xml:space="preserve">Tiaan Kemp </w:t>
                            </w:r>
                            <w:r w:rsidR="004B0102">
                              <w:rPr>
                                <w:rFonts w:ascii="Calibri" w:hAnsi="Calibri" w:cs="Calibri"/>
                                <w:color w:val="FFFFFF" w:themeColor="background1"/>
                              </w:rPr>
                              <w:t>601223</w:t>
                            </w:r>
                            <w:r w:rsidR="004B0102" w:rsidRPr="004B0102">
                              <w:rPr>
                                <w:rFonts w:ascii="Calibri" w:hAnsi="Calibri" w:cs="Calibri"/>
                                <w:color w:val="FFFFFF" w:themeColor="background1"/>
                              </w:rPr>
                              <w:br/>
                              <w:t>Mihir Kumar 601464</w:t>
                            </w:r>
                            <w:r w:rsidR="004B0102" w:rsidRPr="004B0102">
                              <w:rPr>
                                <w:rFonts w:ascii="Calibri" w:hAnsi="Calibri" w:cs="Calibri"/>
                                <w:color w:val="FFFFFF" w:themeColor="background1"/>
                              </w:rPr>
                              <w:br/>
                              <w:t>Le-Marsh Vaughan 600857</w:t>
                            </w:r>
                          </w:p>
                          <w:p w14:paraId="722A9993" w14:textId="2A709837" w:rsidR="004B0102" w:rsidRDefault="00DF2723">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4B0102">
                                  <w:rPr>
                                    <w:caps/>
                                    <w:color w:val="FFFFFF" w:themeColor="background1"/>
                                  </w:rPr>
                                  <w:t xml:space="preserve">     </w:t>
                                </w:r>
                              </w:sdtContent>
                            </w:sdt>
                            <w:r w:rsidR="004B0102">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B0102">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Calibri" w:eastAsiaTheme="majorEastAsia" w:hAnsi="Calibri" w:cs="Calibr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752A0A6" w14:textId="401E1F38" w:rsidR="004B0102" w:rsidRPr="004B0102" w:rsidRDefault="004B0102">
                                <w:pPr>
                                  <w:pStyle w:val="NoSpacing"/>
                                  <w:jc w:val="center"/>
                                  <w:rPr>
                                    <w:rFonts w:ascii="Calibri" w:eastAsiaTheme="majorEastAsia" w:hAnsi="Calibri" w:cs="Calibri"/>
                                    <w:caps/>
                                    <w:color w:val="156082" w:themeColor="accent1"/>
                                    <w:sz w:val="72"/>
                                    <w:szCs w:val="72"/>
                                  </w:rPr>
                                </w:pPr>
                                <w:r w:rsidRPr="004B0102">
                                  <w:rPr>
                                    <w:rFonts w:ascii="Calibri" w:eastAsiaTheme="majorEastAsia" w:hAnsi="Calibri" w:cs="Calibri"/>
                                    <w:caps/>
                                    <w:color w:val="156082" w:themeColor="accent1"/>
                                    <w:sz w:val="72"/>
                                    <w:szCs w:val="72"/>
                                  </w:rPr>
                                  <w:t>IOT 281 PROJECT</w:t>
                                </w:r>
                              </w:p>
                            </w:sdtContent>
                          </w:sdt>
                        </w:txbxContent>
                      </v:textbox>
                    </v:shape>
                    <w10:wrap anchorx="margin" anchory="margin"/>
                  </v:group>
                </w:pict>
              </mc:Fallback>
            </mc:AlternateContent>
          </w:r>
        </w:p>
        <w:p w14:paraId="1B1110DC" w14:textId="09E2445F" w:rsidR="004B0102" w:rsidRDefault="004B0102">
          <w:r>
            <w:br w:type="page"/>
          </w:r>
        </w:p>
      </w:sdtContent>
    </w:sdt>
    <w:sdt>
      <w:sdtPr>
        <w:rPr>
          <w:rFonts w:ascii="Calibri" w:eastAsiaTheme="minorHAnsi" w:hAnsi="Calibri" w:cs="Calibri"/>
          <w:color w:val="auto"/>
          <w:kern w:val="2"/>
          <w:sz w:val="22"/>
          <w:szCs w:val="22"/>
          <w:lang w:val="en-ZA"/>
          <w14:ligatures w14:val="standardContextual"/>
        </w:rPr>
        <w:id w:val="-327286028"/>
        <w:docPartObj>
          <w:docPartGallery w:val="Table of Contents"/>
          <w:docPartUnique/>
        </w:docPartObj>
      </w:sdtPr>
      <w:sdtEndPr>
        <w:rPr>
          <w:b/>
          <w:bCs/>
          <w:noProof/>
        </w:rPr>
      </w:sdtEndPr>
      <w:sdtContent>
        <w:p w14:paraId="286F92AE" w14:textId="697630EB" w:rsidR="004B0102" w:rsidRPr="001B59C9" w:rsidRDefault="004B0102">
          <w:pPr>
            <w:pStyle w:val="TOCHeading"/>
            <w:rPr>
              <w:rFonts w:ascii="Calibri" w:hAnsi="Calibri" w:cs="Calibri"/>
            </w:rPr>
          </w:pPr>
          <w:r w:rsidRPr="001B59C9">
            <w:rPr>
              <w:rFonts w:ascii="Calibri" w:hAnsi="Calibri" w:cs="Calibri"/>
            </w:rPr>
            <w:t>Contents</w:t>
          </w:r>
        </w:p>
        <w:p w14:paraId="0ECE4A68" w14:textId="117F2AAF" w:rsidR="000D3776" w:rsidRDefault="004B0102">
          <w:pPr>
            <w:pStyle w:val="TOC1"/>
            <w:tabs>
              <w:tab w:val="right" w:leader="dot" w:pos="10456"/>
            </w:tabs>
            <w:rPr>
              <w:rFonts w:eastAsiaTheme="minorEastAsia"/>
              <w:noProof/>
              <w:sz w:val="24"/>
              <w:szCs w:val="24"/>
              <w:lang w:eastAsia="en-ZA"/>
            </w:rPr>
          </w:pPr>
          <w:r w:rsidRPr="001B59C9">
            <w:rPr>
              <w:rFonts w:ascii="Calibri" w:hAnsi="Calibri" w:cs="Calibri"/>
            </w:rPr>
            <w:fldChar w:fldCharType="begin"/>
          </w:r>
          <w:r w:rsidRPr="001B59C9">
            <w:rPr>
              <w:rFonts w:ascii="Calibri" w:hAnsi="Calibri" w:cs="Calibri"/>
            </w:rPr>
            <w:instrText xml:space="preserve"> TOC \o "1-3" \h \z \u </w:instrText>
          </w:r>
          <w:r w:rsidRPr="001B59C9">
            <w:rPr>
              <w:rFonts w:ascii="Calibri" w:hAnsi="Calibri" w:cs="Calibri"/>
            </w:rPr>
            <w:fldChar w:fldCharType="separate"/>
          </w:r>
          <w:hyperlink w:anchor="_Toc178864217" w:history="1">
            <w:r w:rsidR="000D3776" w:rsidRPr="004479E6">
              <w:rPr>
                <w:rStyle w:val="Hyperlink"/>
                <w:rFonts w:cs="Calibri"/>
                <w:noProof/>
              </w:rPr>
              <w:t>Task 1: Smoke detection system.</w:t>
            </w:r>
            <w:r w:rsidR="000D3776">
              <w:rPr>
                <w:noProof/>
                <w:webHidden/>
              </w:rPr>
              <w:tab/>
            </w:r>
            <w:r w:rsidR="000D3776">
              <w:rPr>
                <w:noProof/>
                <w:webHidden/>
              </w:rPr>
              <w:fldChar w:fldCharType="begin"/>
            </w:r>
            <w:r w:rsidR="000D3776">
              <w:rPr>
                <w:noProof/>
                <w:webHidden/>
              </w:rPr>
              <w:instrText xml:space="preserve"> PAGEREF _Toc178864217 \h </w:instrText>
            </w:r>
            <w:r w:rsidR="000D3776">
              <w:rPr>
                <w:noProof/>
                <w:webHidden/>
              </w:rPr>
            </w:r>
            <w:r w:rsidR="000D3776">
              <w:rPr>
                <w:noProof/>
                <w:webHidden/>
              </w:rPr>
              <w:fldChar w:fldCharType="separate"/>
            </w:r>
            <w:r w:rsidR="000D3776">
              <w:rPr>
                <w:noProof/>
                <w:webHidden/>
              </w:rPr>
              <w:t>2</w:t>
            </w:r>
            <w:r w:rsidR="000D3776">
              <w:rPr>
                <w:noProof/>
                <w:webHidden/>
              </w:rPr>
              <w:fldChar w:fldCharType="end"/>
            </w:r>
          </w:hyperlink>
        </w:p>
        <w:p w14:paraId="1B093321" w14:textId="772A96FF" w:rsidR="000D3776" w:rsidRDefault="000D3776">
          <w:pPr>
            <w:pStyle w:val="TOC2"/>
            <w:tabs>
              <w:tab w:val="right" w:leader="dot" w:pos="10456"/>
            </w:tabs>
            <w:rPr>
              <w:rFonts w:eastAsiaTheme="minorEastAsia"/>
              <w:noProof/>
              <w:sz w:val="24"/>
              <w:szCs w:val="24"/>
              <w:lang w:eastAsia="en-ZA"/>
            </w:rPr>
          </w:pPr>
          <w:hyperlink w:anchor="_Toc178864218" w:history="1">
            <w:r w:rsidRPr="004479E6">
              <w:rPr>
                <w:rStyle w:val="Hyperlink"/>
                <w:rFonts w:cs="Calibri"/>
                <w:noProof/>
              </w:rPr>
              <w:t>Arduino sketch:</w:t>
            </w:r>
            <w:r>
              <w:rPr>
                <w:noProof/>
                <w:webHidden/>
              </w:rPr>
              <w:tab/>
            </w:r>
            <w:r>
              <w:rPr>
                <w:noProof/>
                <w:webHidden/>
              </w:rPr>
              <w:fldChar w:fldCharType="begin"/>
            </w:r>
            <w:r>
              <w:rPr>
                <w:noProof/>
                <w:webHidden/>
              </w:rPr>
              <w:instrText xml:space="preserve"> PAGEREF _Toc178864218 \h </w:instrText>
            </w:r>
            <w:r>
              <w:rPr>
                <w:noProof/>
                <w:webHidden/>
              </w:rPr>
            </w:r>
            <w:r>
              <w:rPr>
                <w:noProof/>
                <w:webHidden/>
              </w:rPr>
              <w:fldChar w:fldCharType="separate"/>
            </w:r>
            <w:r>
              <w:rPr>
                <w:noProof/>
                <w:webHidden/>
              </w:rPr>
              <w:t>2</w:t>
            </w:r>
            <w:r>
              <w:rPr>
                <w:noProof/>
                <w:webHidden/>
              </w:rPr>
              <w:fldChar w:fldCharType="end"/>
            </w:r>
          </w:hyperlink>
        </w:p>
        <w:p w14:paraId="4AFB2712" w14:textId="2FB40EE8" w:rsidR="000D3776" w:rsidRDefault="000D3776">
          <w:pPr>
            <w:pStyle w:val="TOC2"/>
            <w:tabs>
              <w:tab w:val="right" w:leader="dot" w:pos="10456"/>
            </w:tabs>
            <w:rPr>
              <w:rFonts w:eastAsiaTheme="minorEastAsia"/>
              <w:noProof/>
              <w:sz w:val="24"/>
              <w:szCs w:val="24"/>
              <w:lang w:eastAsia="en-ZA"/>
            </w:rPr>
          </w:pPr>
          <w:hyperlink w:anchor="_Toc178864219" w:history="1">
            <w:r w:rsidRPr="004479E6">
              <w:rPr>
                <w:rStyle w:val="Hyperlink"/>
                <w:noProof/>
              </w:rPr>
              <w:t>Technical Report for Task 1: Smoke Detection System</w:t>
            </w:r>
            <w:r>
              <w:rPr>
                <w:noProof/>
                <w:webHidden/>
              </w:rPr>
              <w:tab/>
            </w:r>
            <w:r>
              <w:rPr>
                <w:noProof/>
                <w:webHidden/>
              </w:rPr>
              <w:fldChar w:fldCharType="begin"/>
            </w:r>
            <w:r>
              <w:rPr>
                <w:noProof/>
                <w:webHidden/>
              </w:rPr>
              <w:instrText xml:space="preserve"> PAGEREF _Toc178864219 \h </w:instrText>
            </w:r>
            <w:r>
              <w:rPr>
                <w:noProof/>
                <w:webHidden/>
              </w:rPr>
            </w:r>
            <w:r>
              <w:rPr>
                <w:noProof/>
                <w:webHidden/>
              </w:rPr>
              <w:fldChar w:fldCharType="separate"/>
            </w:r>
            <w:r>
              <w:rPr>
                <w:noProof/>
                <w:webHidden/>
              </w:rPr>
              <w:t>4</w:t>
            </w:r>
            <w:r>
              <w:rPr>
                <w:noProof/>
                <w:webHidden/>
              </w:rPr>
              <w:fldChar w:fldCharType="end"/>
            </w:r>
          </w:hyperlink>
        </w:p>
        <w:p w14:paraId="2016AC37" w14:textId="26D077C6" w:rsidR="000D3776" w:rsidRDefault="000D3776">
          <w:pPr>
            <w:pStyle w:val="TOC3"/>
            <w:tabs>
              <w:tab w:val="right" w:leader="dot" w:pos="10456"/>
            </w:tabs>
            <w:rPr>
              <w:rFonts w:eastAsiaTheme="minorEastAsia"/>
              <w:noProof/>
              <w:sz w:val="24"/>
              <w:szCs w:val="24"/>
              <w:lang w:eastAsia="en-ZA"/>
            </w:rPr>
          </w:pPr>
          <w:hyperlink w:anchor="_Toc178864220" w:history="1">
            <w:r w:rsidRPr="004479E6">
              <w:rPr>
                <w:rStyle w:val="Hyperlink"/>
                <w:noProof/>
              </w:rPr>
              <w:t>Components used:</w:t>
            </w:r>
            <w:r>
              <w:rPr>
                <w:noProof/>
                <w:webHidden/>
              </w:rPr>
              <w:tab/>
            </w:r>
            <w:r>
              <w:rPr>
                <w:noProof/>
                <w:webHidden/>
              </w:rPr>
              <w:fldChar w:fldCharType="begin"/>
            </w:r>
            <w:r>
              <w:rPr>
                <w:noProof/>
                <w:webHidden/>
              </w:rPr>
              <w:instrText xml:space="preserve"> PAGEREF _Toc178864220 \h </w:instrText>
            </w:r>
            <w:r>
              <w:rPr>
                <w:noProof/>
                <w:webHidden/>
              </w:rPr>
            </w:r>
            <w:r>
              <w:rPr>
                <w:noProof/>
                <w:webHidden/>
              </w:rPr>
              <w:fldChar w:fldCharType="separate"/>
            </w:r>
            <w:r>
              <w:rPr>
                <w:noProof/>
                <w:webHidden/>
              </w:rPr>
              <w:t>4</w:t>
            </w:r>
            <w:r>
              <w:rPr>
                <w:noProof/>
                <w:webHidden/>
              </w:rPr>
              <w:fldChar w:fldCharType="end"/>
            </w:r>
          </w:hyperlink>
        </w:p>
        <w:p w14:paraId="20D9892F" w14:textId="23F2CBDD" w:rsidR="000D3776" w:rsidRDefault="000D3776">
          <w:pPr>
            <w:pStyle w:val="TOC3"/>
            <w:tabs>
              <w:tab w:val="right" w:leader="dot" w:pos="10456"/>
            </w:tabs>
            <w:rPr>
              <w:rFonts w:eastAsiaTheme="minorEastAsia"/>
              <w:noProof/>
              <w:sz w:val="24"/>
              <w:szCs w:val="24"/>
              <w:lang w:eastAsia="en-ZA"/>
            </w:rPr>
          </w:pPr>
          <w:hyperlink w:anchor="_Toc178864221" w:history="1">
            <w:r w:rsidRPr="004479E6">
              <w:rPr>
                <w:rStyle w:val="Hyperlink"/>
                <w:noProof/>
              </w:rPr>
              <w:t>Schematic view:</w:t>
            </w:r>
            <w:r>
              <w:rPr>
                <w:noProof/>
                <w:webHidden/>
              </w:rPr>
              <w:tab/>
            </w:r>
            <w:r>
              <w:rPr>
                <w:noProof/>
                <w:webHidden/>
              </w:rPr>
              <w:fldChar w:fldCharType="begin"/>
            </w:r>
            <w:r>
              <w:rPr>
                <w:noProof/>
                <w:webHidden/>
              </w:rPr>
              <w:instrText xml:space="preserve"> PAGEREF _Toc178864221 \h </w:instrText>
            </w:r>
            <w:r>
              <w:rPr>
                <w:noProof/>
                <w:webHidden/>
              </w:rPr>
            </w:r>
            <w:r>
              <w:rPr>
                <w:noProof/>
                <w:webHidden/>
              </w:rPr>
              <w:fldChar w:fldCharType="separate"/>
            </w:r>
            <w:r>
              <w:rPr>
                <w:noProof/>
                <w:webHidden/>
              </w:rPr>
              <w:t>5</w:t>
            </w:r>
            <w:r>
              <w:rPr>
                <w:noProof/>
                <w:webHidden/>
              </w:rPr>
              <w:fldChar w:fldCharType="end"/>
            </w:r>
          </w:hyperlink>
        </w:p>
        <w:p w14:paraId="54708353" w14:textId="7D4D0C5B" w:rsidR="000D3776" w:rsidRDefault="000D3776">
          <w:pPr>
            <w:pStyle w:val="TOC1"/>
            <w:tabs>
              <w:tab w:val="right" w:leader="dot" w:pos="10456"/>
            </w:tabs>
            <w:rPr>
              <w:rFonts w:eastAsiaTheme="minorEastAsia"/>
              <w:noProof/>
              <w:sz w:val="24"/>
              <w:szCs w:val="24"/>
              <w:lang w:eastAsia="en-ZA"/>
            </w:rPr>
          </w:pPr>
          <w:hyperlink w:anchor="_Toc178864222" w:history="1">
            <w:r w:rsidRPr="004479E6">
              <w:rPr>
                <w:rStyle w:val="Hyperlink"/>
                <w:rFonts w:cs="Calibri"/>
                <w:noProof/>
              </w:rPr>
              <w:t>Task 2: Human detection probe</w:t>
            </w:r>
            <w:r>
              <w:rPr>
                <w:noProof/>
                <w:webHidden/>
              </w:rPr>
              <w:tab/>
            </w:r>
            <w:r>
              <w:rPr>
                <w:noProof/>
                <w:webHidden/>
              </w:rPr>
              <w:fldChar w:fldCharType="begin"/>
            </w:r>
            <w:r>
              <w:rPr>
                <w:noProof/>
                <w:webHidden/>
              </w:rPr>
              <w:instrText xml:space="preserve"> PAGEREF _Toc178864222 \h </w:instrText>
            </w:r>
            <w:r>
              <w:rPr>
                <w:noProof/>
                <w:webHidden/>
              </w:rPr>
            </w:r>
            <w:r>
              <w:rPr>
                <w:noProof/>
                <w:webHidden/>
              </w:rPr>
              <w:fldChar w:fldCharType="separate"/>
            </w:r>
            <w:r>
              <w:rPr>
                <w:noProof/>
                <w:webHidden/>
              </w:rPr>
              <w:t>6</w:t>
            </w:r>
            <w:r>
              <w:rPr>
                <w:noProof/>
                <w:webHidden/>
              </w:rPr>
              <w:fldChar w:fldCharType="end"/>
            </w:r>
          </w:hyperlink>
        </w:p>
        <w:p w14:paraId="7B6AEA47" w14:textId="7DB9E74F" w:rsidR="000D3776" w:rsidRDefault="000D3776">
          <w:pPr>
            <w:pStyle w:val="TOC2"/>
            <w:tabs>
              <w:tab w:val="right" w:leader="dot" w:pos="10456"/>
            </w:tabs>
            <w:rPr>
              <w:rFonts w:eastAsiaTheme="minorEastAsia"/>
              <w:noProof/>
              <w:sz w:val="24"/>
              <w:szCs w:val="24"/>
              <w:lang w:eastAsia="en-ZA"/>
            </w:rPr>
          </w:pPr>
          <w:hyperlink w:anchor="_Toc178864223" w:history="1">
            <w:r w:rsidRPr="004479E6">
              <w:rPr>
                <w:rStyle w:val="Hyperlink"/>
                <w:rFonts w:cs="Calibri"/>
                <w:noProof/>
              </w:rPr>
              <w:t>Arduino sketch:</w:t>
            </w:r>
            <w:r>
              <w:rPr>
                <w:noProof/>
                <w:webHidden/>
              </w:rPr>
              <w:tab/>
            </w:r>
            <w:r>
              <w:rPr>
                <w:noProof/>
                <w:webHidden/>
              </w:rPr>
              <w:fldChar w:fldCharType="begin"/>
            </w:r>
            <w:r>
              <w:rPr>
                <w:noProof/>
                <w:webHidden/>
              </w:rPr>
              <w:instrText xml:space="preserve"> PAGEREF _Toc178864223 \h </w:instrText>
            </w:r>
            <w:r>
              <w:rPr>
                <w:noProof/>
                <w:webHidden/>
              </w:rPr>
            </w:r>
            <w:r>
              <w:rPr>
                <w:noProof/>
                <w:webHidden/>
              </w:rPr>
              <w:fldChar w:fldCharType="separate"/>
            </w:r>
            <w:r>
              <w:rPr>
                <w:noProof/>
                <w:webHidden/>
              </w:rPr>
              <w:t>6</w:t>
            </w:r>
            <w:r>
              <w:rPr>
                <w:noProof/>
                <w:webHidden/>
              </w:rPr>
              <w:fldChar w:fldCharType="end"/>
            </w:r>
          </w:hyperlink>
        </w:p>
        <w:p w14:paraId="4FAAB1E9" w14:textId="5EE3A833" w:rsidR="000D3776" w:rsidRDefault="000D3776">
          <w:pPr>
            <w:pStyle w:val="TOC2"/>
            <w:tabs>
              <w:tab w:val="right" w:leader="dot" w:pos="10456"/>
            </w:tabs>
            <w:rPr>
              <w:rFonts w:eastAsiaTheme="minorEastAsia"/>
              <w:noProof/>
              <w:sz w:val="24"/>
              <w:szCs w:val="24"/>
              <w:lang w:eastAsia="en-ZA"/>
            </w:rPr>
          </w:pPr>
          <w:hyperlink w:anchor="_Toc178864224" w:history="1">
            <w:r w:rsidRPr="004479E6">
              <w:rPr>
                <w:rStyle w:val="Hyperlink"/>
                <w:noProof/>
              </w:rPr>
              <w:t>Technical Report for Task 2: Human Detection Probe</w:t>
            </w:r>
            <w:r>
              <w:rPr>
                <w:noProof/>
                <w:webHidden/>
              </w:rPr>
              <w:tab/>
            </w:r>
            <w:r>
              <w:rPr>
                <w:noProof/>
                <w:webHidden/>
              </w:rPr>
              <w:fldChar w:fldCharType="begin"/>
            </w:r>
            <w:r>
              <w:rPr>
                <w:noProof/>
                <w:webHidden/>
              </w:rPr>
              <w:instrText xml:space="preserve"> PAGEREF _Toc178864224 \h </w:instrText>
            </w:r>
            <w:r>
              <w:rPr>
                <w:noProof/>
                <w:webHidden/>
              </w:rPr>
            </w:r>
            <w:r>
              <w:rPr>
                <w:noProof/>
                <w:webHidden/>
              </w:rPr>
              <w:fldChar w:fldCharType="separate"/>
            </w:r>
            <w:r>
              <w:rPr>
                <w:noProof/>
                <w:webHidden/>
              </w:rPr>
              <w:t>8</w:t>
            </w:r>
            <w:r>
              <w:rPr>
                <w:noProof/>
                <w:webHidden/>
              </w:rPr>
              <w:fldChar w:fldCharType="end"/>
            </w:r>
          </w:hyperlink>
        </w:p>
        <w:p w14:paraId="627804E5" w14:textId="24F62821" w:rsidR="000D3776" w:rsidRDefault="000D3776">
          <w:pPr>
            <w:pStyle w:val="TOC3"/>
            <w:tabs>
              <w:tab w:val="right" w:leader="dot" w:pos="10456"/>
            </w:tabs>
            <w:rPr>
              <w:rFonts w:eastAsiaTheme="minorEastAsia"/>
              <w:noProof/>
              <w:sz w:val="24"/>
              <w:szCs w:val="24"/>
              <w:lang w:eastAsia="en-ZA"/>
            </w:rPr>
          </w:pPr>
          <w:hyperlink w:anchor="_Toc178864225" w:history="1">
            <w:r w:rsidRPr="004479E6">
              <w:rPr>
                <w:rStyle w:val="Hyperlink"/>
                <w:noProof/>
              </w:rPr>
              <w:t>Components used:</w:t>
            </w:r>
            <w:r>
              <w:rPr>
                <w:noProof/>
                <w:webHidden/>
              </w:rPr>
              <w:tab/>
            </w:r>
            <w:r>
              <w:rPr>
                <w:noProof/>
                <w:webHidden/>
              </w:rPr>
              <w:fldChar w:fldCharType="begin"/>
            </w:r>
            <w:r>
              <w:rPr>
                <w:noProof/>
                <w:webHidden/>
              </w:rPr>
              <w:instrText xml:space="preserve"> PAGEREF _Toc178864225 \h </w:instrText>
            </w:r>
            <w:r>
              <w:rPr>
                <w:noProof/>
                <w:webHidden/>
              </w:rPr>
            </w:r>
            <w:r>
              <w:rPr>
                <w:noProof/>
                <w:webHidden/>
              </w:rPr>
              <w:fldChar w:fldCharType="separate"/>
            </w:r>
            <w:r>
              <w:rPr>
                <w:noProof/>
                <w:webHidden/>
              </w:rPr>
              <w:t>8</w:t>
            </w:r>
            <w:r>
              <w:rPr>
                <w:noProof/>
                <w:webHidden/>
              </w:rPr>
              <w:fldChar w:fldCharType="end"/>
            </w:r>
          </w:hyperlink>
        </w:p>
        <w:p w14:paraId="3160A972" w14:textId="0F42625B" w:rsidR="000D3776" w:rsidRDefault="000D3776">
          <w:pPr>
            <w:pStyle w:val="TOC3"/>
            <w:tabs>
              <w:tab w:val="right" w:leader="dot" w:pos="10456"/>
            </w:tabs>
            <w:rPr>
              <w:rFonts w:eastAsiaTheme="minorEastAsia"/>
              <w:noProof/>
              <w:sz w:val="24"/>
              <w:szCs w:val="24"/>
              <w:lang w:eastAsia="en-ZA"/>
            </w:rPr>
          </w:pPr>
          <w:hyperlink w:anchor="_Toc178864226" w:history="1">
            <w:r w:rsidRPr="004479E6">
              <w:rPr>
                <w:rStyle w:val="Hyperlink"/>
                <w:noProof/>
              </w:rPr>
              <w:t>Schematic view:</w:t>
            </w:r>
            <w:r>
              <w:rPr>
                <w:noProof/>
                <w:webHidden/>
              </w:rPr>
              <w:tab/>
            </w:r>
            <w:r>
              <w:rPr>
                <w:noProof/>
                <w:webHidden/>
              </w:rPr>
              <w:fldChar w:fldCharType="begin"/>
            </w:r>
            <w:r>
              <w:rPr>
                <w:noProof/>
                <w:webHidden/>
              </w:rPr>
              <w:instrText xml:space="preserve"> PAGEREF _Toc178864226 \h </w:instrText>
            </w:r>
            <w:r>
              <w:rPr>
                <w:noProof/>
                <w:webHidden/>
              </w:rPr>
            </w:r>
            <w:r>
              <w:rPr>
                <w:noProof/>
                <w:webHidden/>
              </w:rPr>
              <w:fldChar w:fldCharType="separate"/>
            </w:r>
            <w:r>
              <w:rPr>
                <w:noProof/>
                <w:webHidden/>
              </w:rPr>
              <w:t>9</w:t>
            </w:r>
            <w:r>
              <w:rPr>
                <w:noProof/>
                <w:webHidden/>
              </w:rPr>
              <w:fldChar w:fldCharType="end"/>
            </w:r>
          </w:hyperlink>
        </w:p>
        <w:p w14:paraId="5B5AF16E" w14:textId="6451559A" w:rsidR="004B0102" w:rsidRPr="001B59C9" w:rsidRDefault="004B0102">
          <w:pPr>
            <w:rPr>
              <w:rFonts w:ascii="Calibri" w:hAnsi="Calibri" w:cs="Calibri"/>
            </w:rPr>
          </w:pPr>
          <w:r w:rsidRPr="001B59C9">
            <w:rPr>
              <w:rFonts w:ascii="Calibri" w:hAnsi="Calibri" w:cs="Calibri"/>
              <w:b/>
              <w:bCs/>
              <w:noProof/>
            </w:rPr>
            <w:fldChar w:fldCharType="end"/>
          </w:r>
        </w:p>
      </w:sdtContent>
    </w:sdt>
    <w:p w14:paraId="6949A602" w14:textId="77777777" w:rsidR="009D0388" w:rsidRDefault="009D0388" w:rsidP="009D0388"/>
    <w:p w14:paraId="05E38DDD" w14:textId="77777777" w:rsidR="009D0388" w:rsidRDefault="009D0388" w:rsidP="009D0388"/>
    <w:p w14:paraId="17F9BF23" w14:textId="77777777" w:rsidR="009D0388" w:rsidRDefault="009D0388" w:rsidP="009D0388"/>
    <w:p w14:paraId="648B6F0B" w14:textId="77777777" w:rsidR="009D0388" w:rsidRDefault="009D0388" w:rsidP="009D0388"/>
    <w:p w14:paraId="4F35CE2C" w14:textId="77777777" w:rsidR="009D0388" w:rsidRDefault="009D0388" w:rsidP="009D0388"/>
    <w:p w14:paraId="72FABCEE" w14:textId="77777777" w:rsidR="009D0388" w:rsidRDefault="009D0388" w:rsidP="009D0388"/>
    <w:p w14:paraId="5B411A5F" w14:textId="77777777" w:rsidR="009D0388" w:rsidRDefault="009D0388" w:rsidP="009D0388"/>
    <w:p w14:paraId="15DDD25C" w14:textId="77777777" w:rsidR="009D0388" w:rsidRDefault="009D0388" w:rsidP="009D0388"/>
    <w:p w14:paraId="0335CB85" w14:textId="77777777" w:rsidR="009D0388" w:rsidRDefault="009D0388" w:rsidP="009D0388"/>
    <w:p w14:paraId="7D2FB2A0" w14:textId="77777777" w:rsidR="009D0388" w:rsidRDefault="009D0388" w:rsidP="009D0388"/>
    <w:p w14:paraId="44AECE9C" w14:textId="77777777" w:rsidR="009D0388" w:rsidRDefault="009D0388" w:rsidP="009D0388"/>
    <w:p w14:paraId="038EF689" w14:textId="77777777" w:rsidR="009D0388" w:rsidRDefault="009D0388" w:rsidP="009D0388"/>
    <w:p w14:paraId="45BF4371" w14:textId="77777777" w:rsidR="009D0388" w:rsidRDefault="009D0388" w:rsidP="009D0388"/>
    <w:p w14:paraId="58290ECE" w14:textId="77777777" w:rsidR="009D0388" w:rsidRDefault="009D0388" w:rsidP="009D0388"/>
    <w:p w14:paraId="755CE14E" w14:textId="77777777" w:rsidR="009D0388" w:rsidRDefault="009D0388" w:rsidP="009D0388"/>
    <w:p w14:paraId="31187D5A" w14:textId="77777777" w:rsidR="009D0388" w:rsidRDefault="009D0388" w:rsidP="009D0388"/>
    <w:p w14:paraId="3CE34002" w14:textId="77777777" w:rsidR="009D0388" w:rsidRDefault="009D0388" w:rsidP="009D0388"/>
    <w:p w14:paraId="3485D984" w14:textId="77777777" w:rsidR="009D0388" w:rsidRDefault="009D0388" w:rsidP="009D0388"/>
    <w:p w14:paraId="4285E370" w14:textId="77777777" w:rsidR="009D0388" w:rsidRDefault="009D0388" w:rsidP="009D0388"/>
    <w:p w14:paraId="49A1B8FE" w14:textId="77777777" w:rsidR="009D0388" w:rsidRDefault="009D0388" w:rsidP="009D0388"/>
    <w:p w14:paraId="09FACEBE" w14:textId="77777777" w:rsidR="009D0388" w:rsidRDefault="009D0388" w:rsidP="009D0388"/>
    <w:p w14:paraId="47CAAAA8" w14:textId="77777777" w:rsidR="00CE3CEA" w:rsidRDefault="00CE3CEA" w:rsidP="009D0388"/>
    <w:p w14:paraId="6F4D72A6" w14:textId="77777777" w:rsidR="00CE3CEA" w:rsidRDefault="00CE3CEA" w:rsidP="009D0388"/>
    <w:p w14:paraId="2746286F" w14:textId="77777777" w:rsidR="004B1C2C" w:rsidRDefault="004B1C2C" w:rsidP="009D0388"/>
    <w:p w14:paraId="57F06E9B" w14:textId="383147EB" w:rsidR="00602467" w:rsidRPr="001B59C9" w:rsidRDefault="004B0102" w:rsidP="004B0102">
      <w:pPr>
        <w:pStyle w:val="Heading1"/>
        <w:rPr>
          <w:rFonts w:cs="Calibri"/>
        </w:rPr>
      </w:pPr>
      <w:bookmarkStart w:id="0" w:name="_Toc178864217"/>
      <w:r w:rsidRPr="001B59C9">
        <w:rPr>
          <w:rFonts w:cs="Calibri"/>
        </w:rPr>
        <w:lastRenderedPageBreak/>
        <w:t>Task 1: Smoke detection system.</w:t>
      </w:r>
      <w:bookmarkEnd w:id="0"/>
    </w:p>
    <w:p w14:paraId="5828C6FF" w14:textId="6D7B040A" w:rsidR="00B70887" w:rsidRDefault="009D1A48" w:rsidP="009D1A48">
      <w:pPr>
        <w:pStyle w:val="Heading2"/>
        <w:rPr>
          <w:rFonts w:cs="Calibri"/>
        </w:rPr>
      </w:pPr>
      <w:bookmarkStart w:id="1" w:name="_Toc178864218"/>
      <w:r w:rsidRPr="001B59C9">
        <w:rPr>
          <w:rFonts w:cs="Calibri"/>
        </w:rPr>
        <w:t>Arduino sketch:</w:t>
      </w:r>
      <w:bookmarkEnd w:id="1"/>
    </w:p>
    <w:p w14:paraId="7C0ABB2C" w14:textId="77777777" w:rsidR="000A4D50" w:rsidRDefault="00FC48FD" w:rsidP="00A62C7F">
      <w:pPr>
        <w:pStyle w:val="ListParagraph"/>
        <w:numPr>
          <w:ilvl w:val="0"/>
          <w:numId w:val="9"/>
        </w:numPr>
      </w:pPr>
      <w:r>
        <w:t>System off</w:t>
      </w:r>
      <w:r w:rsidR="000A4D50">
        <w:t>.</w:t>
      </w:r>
    </w:p>
    <w:p w14:paraId="7960E5B7" w14:textId="18B0142B" w:rsidR="00DD52AC" w:rsidRDefault="00326371" w:rsidP="000A4D50">
      <w:pPr>
        <w:ind w:left="360" w:firstLine="360"/>
        <w:rPr>
          <w:noProof/>
        </w:rPr>
      </w:pPr>
      <w:r w:rsidRPr="00326371">
        <w:rPr>
          <w:noProof/>
        </w:rPr>
        <w:t xml:space="preserve"> </w:t>
      </w:r>
      <w:r w:rsidR="001F6671">
        <w:rPr>
          <w:noProof/>
        </w:rPr>
        <w:drawing>
          <wp:inline distT="0" distB="0" distL="0" distR="0" wp14:anchorId="36026234" wp14:editId="0DEC77E0">
            <wp:extent cx="4676855" cy="3920490"/>
            <wp:effectExtent l="0" t="0" r="9525" b="3810"/>
            <wp:docPr id="659961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1072" name="Picture 659961072"/>
                    <pic:cNvPicPr/>
                  </pic:nvPicPr>
                  <pic:blipFill rotWithShape="1">
                    <a:blip r:embed="rId6" cstate="print">
                      <a:extLst>
                        <a:ext uri="{28A0092B-C50C-407E-A947-70E740481C1C}">
                          <a14:useLocalDpi xmlns:a14="http://schemas.microsoft.com/office/drawing/2010/main" val="0"/>
                        </a:ext>
                      </a:extLst>
                    </a:blip>
                    <a:srcRect l="4701" t="17327" r="52761" b="19279"/>
                    <a:stretch/>
                  </pic:blipFill>
                  <pic:spPr bwMode="auto">
                    <a:xfrm>
                      <a:off x="0" y="0"/>
                      <a:ext cx="4692521" cy="3933623"/>
                    </a:xfrm>
                    <a:prstGeom prst="rect">
                      <a:avLst/>
                    </a:prstGeom>
                    <a:ln>
                      <a:noFill/>
                    </a:ln>
                    <a:extLst>
                      <a:ext uri="{53640926-AAD7-44D8-BBD7-CCE9431645EC}">
                        <a14:shadowObscured xmlns:a14="http://schemas.microsoft.com/office/drawing/2010/main"/>
                      </a:ext>
                    </a:extLst>
                  </pic:spPr>
                </pic:pic>
              </a:graphicData>
            </a:graphic>
          </wp:inline>
        </w:drawing>
      </w:r>
    </w:p>
    <w:p w14:paraId="6ADAF279" w14:textId="77777777" w:rsidR="004954EF" w:rsidRDefault="004954EF" w:rsidP="000A4D50">
      <w:pPr>
        <w:ind w:left="360" w:firstLine="360"/>
      </w:pPr>
    </w:p>
    <w:p w14:paraId="11A8DD6B" w14:textId="77777777" w:rsidR="000A4D50" w:rsidRDefault="00FC48FD" w:rsidP="00DD52AC">
      <w:pPr>
        <w:pStyle w:val="ListParagraph"/>
        <w:numPr>
          <w:ilvl w:val="0"/>
          <w:numId w:val="9"/>
        </w:numPr>
      </w:pPr>
      <w:r>
        <w:t>System on.</w:t>
      </w:r>
    </w:p>
    <w:p w14:paraId="0A2BCEC1" w14:textId="340CF02B" w:rsidR="00091528" w:rsidRDefault="00DD52AC" w:rsidP="00CE3CEA">
      <w:pPr>
        <w:ind w:left="360" w:firstLine="360"/>
        <w:rPr>
          <w:noProof/>
        </w:rPr>
      </w:pPr>
      <w:r w:rsidRPr="00DD52AC">
        <w:rPr>
          <w:noProof/>
        </w:rPr>
        <w:t xml:space="preserve"> </w:t>
      </w:r>
      <w:r w:rsidR="001F6671">
        <w:rPr>
          <w:noProof/>
        </w:rPr>
        <w:drawing>
          <wp:inline distT="0" distB="0" distL="0" distR="0" wp14:anchorId="6F667264" wp14:editId="551E7E9F">
            <wp:extent cx="4655820" cy="3893391"/>
            <wp:effectExtent l="0" t="0" r="0" b="0"/>
            <wp:docPr id="8219602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0242" name="Picture 12"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4242" t="16103" r="53048" b="20401"/>
                    <a:stretch/>
                  </pic:blipFill>
                  <pic:spPr bwMode="auto">
                    <a:xfrm>
                      <a:off x="0" y="0"/>
                      <a:ext cx="4675232" cy="3909624"/>
                    </a:xfrm>
                    <a:prstGeom prst="rect">
                      <a:avLst/>
                    </a:prstGeom>
                    <a:ln>
                      <a:noFill/>
                    </a:ln>
                    <a:extLst>
                      <a:ext uri="{53640926-AAD7-44D8-BBD7-CCE9431645EC}">
                        <a14:shadowObscured xmlns:a14="http://schemas.microsoft.com/office/drawing/2010/main"/>
                      </a:ext>
                    </a:extLst>
                  </pic:spPr>
                </pic:pic>
              </a:graphicData>
            </a:graphic>
          </wp:inline>
        </w:drawing>
      </w:r>
    </w:p>
    <w:p w14:paraId="7F0173F4" w14:textId="77777777" w:rsidR="00723052" w:rsidRDefault="00FC48FD" w:rsidP="00DD52AC">
      <w:pPr>
        <w:pStyle w:val="ListParagraph"/>
        <w:numPr>
          <w:ilvl w:val="0"/>
          <w:numId w:val="9"/>
        </w:numPr>
      </w:pPr>
      <w:r>
        <w:lastRenderedPageBreak/>
        <w:t>System resetting.</w:t>
      </w:r>
    </w:p>
    <w:p w14:paraId="4F43932F" w14:textId="144D5825" w:rsidR="003953E8" w:rsidRDefault="00DD52AC" w:rsidP="004954EF">
      <w:pPr>
        <w:ind w:left="360" w:firstLine="360"/>
      </w:pPr>
      <w:r w:rsidRPr="00DD52AC">
        <w:rPr>
          <w:noProof/>
        </w:rPr>
        <w:t xml:space="preserve"> </w:t>
      </w:r>
      <w:r w:rsidR="001F6671">
        <w:rPr>
          <w:noProof/>
        </w:rPr>
        <w:drawing>
          <wp:inline distT="0" distB="0" distL="0" distR="0" wp14:anchorId="763B4274" wp14:editId="471D965E">
            <wp:extent cx="4617720" cy="3766925"/>
            <wp:effectExtent l="0" t="0" r="0" b="5080"/>
            <wp:docPr id="206470526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5261" name="Picture 13"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4424" t="16953" r="52550" b="20647"/>
                    <a:stretch/>
                  </pic:blipFill>
                  <pic:spPr bwMode="auto">
                    <a:xfrm>
                      <a:off x="0" y="0"/>
                      <a:ext cx="4628456" cy="3775683"/>
                    </a:xfrm>
                    <a:prstGeom prst="rect">
                      <a:avLst/>
                    </a:prstGeom>
                    <a:ln>
                      <a:noFill/>
                    </a:ln>
                    <a:extLst>
                      <a:ext uri="{53640926-AAD7-44D8-BBD7-CCE9431645EC}">
                        <a14:shadowObscured xmlns:a14="http://schemas.microsoft.com/office/drawing/2010/main"/>
                      </a:ext>
                    </a:extLst>
                  </pic:spPr>
                </pic:pic>
              </a:graphicData>
            </a:graphic>
          </wp:inline>
        </w:drawing>
      </w:r>
    </w:p>
    <w:p w14:paraId="638CD52D" w14:textId="77777777" w:rsidR="004954EF" w:rsidRPr="004954EF" w:rsidRDefault="004954EF" w:rsidP="004954EF">
      <w:pPr>
        <w:ind w:left="360" w:firstLine="360"/>
      </w:pPr>
    </w:p>
    <w:p w14:paraId="0702C1F4" w14:textId="77777777" w:rsidR="00643E96" w:rsidRDefault="003953E8" w:rsidP="003953E8">
      <w:pPr>
        <w:pStyle w:val="ListParagraph"/>
        <w:numPr>
          <w:ilvl w:val="0"/>
          <w:numId w:val="9"/>
        </w:numPr>
        <w:rPr>
          <w:rFonts w:ascii="Calibri" w:hAnsi="Calibri" w:cs="Calibri"/>
        </w:rPr>
      </w:pPr>
      <w:r>
        <w:rPr>
          <w:rFonts w:ascii="Calibri" w:hAnsi="Calibri" w:cs="Calibri"/>
        </w:rPr>
        <w:t>System code.</w:t>
      </w:r>
    </w:p>
    <w:p w14:paraId="7EF7E485" w14:textId="01DF2B3E" w:rsidR="004B0102" w:rsidRPr="003953E8" w:rsidRDefault="001F6671" w:rsidP="00091528">
      <w:pPr>
        <w:ind w:left="360" w:firstLine="360"/>
        <w:rPr>
          <w:rFonts w:ascii="Calibri" w:hAnsi="Calibri" w:cs="Calibri"/>
        </w:rPr>
      </w:pPr>
      <w:r>
        <w:rPr>
          <w:rFonts w:ascii="Calibri" w:hAnsi="Calibri" w:cs="Calibri"/>
          <w:noProof/>
        </w:rPr>
        <w:drawing>
          <wp:inline distT="0" distB="0" distL="0" distR="0" wp14:anchorId="698A9F9F" wp14:editId="437D89AE">
            <wp:extent cx="5574030" cy="4987725"/>
            <wp:effectExtent l="0" t="0" r="7620" b="3810"/>
            <wp:docPr id="132843577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779" name="Picture 14"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61115" t="18382" r="114" b="19941"/>
                    <a:stretch/>
                  </pic:blipFill>
                  <pic:spPr bwMode="auto">
                    <a:xfrm>
                      <a:off x="0" y="0"/>
                      <a:ext cx="5593227" cy="5004902"/>
                    </a:xfrm>
                    <a:prstGeom prst="rect">
                      <a:avLst/>
                    </a:prstGeom>
                    <a:ln>
                      <a:noFill/>
                    </a:ln>
                    <a:extLst>
                      <a:ext uri="{53640926-AAD7-44D8-BBD7-CCE9431645EC}">
                        <a14:shadowObscured xmlns:a14="http://schemas.microsoft.com/office/drawing/2010/main"/>
                      </a:ext>
                    </a:extLst>
                  </pic:spPr>
                </pic:pic>
              </a:graphicData>
            </a:graphic>
          </wp:inline>
        </w:drawing>
      </w:r>
    </w:p>
    <w:p w14:paraId="14B3E62E" w14:textId="77777777" w:rsidR="00C34F1E" w:rsidRPr="001B59C9" w:rsidRDefault="00C34F1E" w:rsidP="001B59C9">
      <w:pPr>
        <w:pStyle w:val="Heading2"/>
      </w:pPr>
      <w:bookmarkStart w:id="2" w:name="_Toc178864219"/>
      <w:r w:rsidRPr="001B59C9">
        <w:lastRenderedPageBreak/>
        <w:t>Technical Report for Task 1: Smoke Detection System</w:t>
      </w:r>
      <w:bookmarkEnd w:id="2"/>
    </w:p>
    <w:p w14:paraId="06C14640" w14:textId="77777777" w:rsidR="00C34F1E" w:rsidRPr="001B59C9" w:rsidRDefault="00C34F1E" w:rsidP="00C34F1E">
      <w:pPr>
        <w:rPr>
          <w:rFonts w:ascii="Calibri" w:hAnsi="Calibri" w:cs="Calibri"/>
        </w:rPr>
      </w:pPr>
      <w:r w:rsidRPr="001B59C9">
        <w:rPr>
          <w:rFonts w:ascii="Calibri" w:hAnsi="Calibri" w:cs="Calibri"/>
        </w:rPr>
        <w:t>The smoke detection system aims to detect dangerous levels of smoke using an MQ-2 gas sensor. The system provides real-time feedback to the user using a red LED, a piezo buzzer for alarms, and a 16x2 LCD display. The system also includes a reset mechanism with a normally open pushbutton.</w:t>
      </w:r>
    </w:p>
    <w:p w14:paraId="3FB0B761" w14:textId="77777777" w:rsidR="00C34F1E" w:rsidRPr="001B59C9" w:rsidRDefault="00C34F1E" w:rsidP="00C34F1E">
      <w:pPr>
        <w:rPr>
          <w:rFonts w:ascii="Calibri" w:hAnsi="Calibri" w:cs="Calibri"/>
        </w:rPr>
      </w:pPr>
    </w:p>
    <w:p w14:paraId="7977CB91" w14:textId="4F017DE6" w:rsidR="00C34F1E" w:rsidRPr="00627E5F" w:rsidRDefault="00C34F1E" w:rsidP="000D3776">
      <w:pPr>
        <w:pStyle w:val="Heading3"/>
      </w:pPr>
      <w:bookmarkStart w:id="3" w:name="_Toc178864220"/>
      <w:r w:rsidRPr="00627E5F">
        <w:t>Components</w:t>
      </w:r>
      <w:r w:rsidR="001B59C9" w:rsidRPr="00627E5F">
        <w:t xml:space="preserve"> used</w:t>
      </w:r>
      <w:r w:rsidRPr="00627E5F">
        <w:t>:</w:t>
      </w:r>
      <w:bookmarkEnd w:id="3"/>
    </w:p>
    <w:p w14:paraId="03C976E3"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MQ-2 Gas Sensor: Detects smoke and other gases.</w:t>
      </w:r>
    </w:p>
    <w:p w14:paraId="62E283A8"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Piezo Buzzer: Emits an audible alarm when smoke is detected.</w:t>
      </w:r>
    </w:p>
    <w:p w14:paraId="26E1AFC8"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Red LED: Provides a visual indication of a hazardous condition.</w:t>
      </w:r>
    </w:p>
    <w:p w14:paraId="3B2146C6"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16x2 LCD Display: Displays the status of the system.</w:t>
      </w:r>
    </w:p>
    <w:p w14:paraId="06A4FFD6"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Normally Open Pushbutton: Resets the system after the alarm has been triggered.</w:t>
      </w:r>
    </w:p>
    <w:p w14:paraId="02F7696C" w14:textId="77777777" w:rsidR="00C34F1E" w:rsidRPr="001B59C9" w:rsidRDefault="00C34F1E" w:rsidP="001B59C9">
      <w:pPr>
        <w:pStyle w:val="ListParagraph"/>
        <w:numPr>
          <w:ilvl w:val="0"/>
          <w:numId w:val="2"/>
        </w:numPr>
        <w:rPr>
          <w:rFonts w:ascii="Calibri" w:hAnsi="Calibri" w:cs="Calibri"/>
        </w:rPr>
      </w:pPr>
      <w:r w:rsidRPr="001B59C9">
        <w:rPr>
          <w:rFonts w:ascii="Calibri" w:hAnsi="Calibri" w:cs="Calibri"/>
        </w:rPr>
        <w:t>Resistors: Used to limit current to the LED and other components.</w:t>
      </w:r>
    </w:p>
    <w:p w14:paraId="012EBADF" w14:textId="0F8BC99D" w:rsidR="001B59C9" w:rsidRDefault="00C34F1E" w:rsidP="001B59C9">
      <w:pPr>
        <w:pStyle w:val="ListParagraph"/>
        <w:numPr>
          <w:ilvl w:val="0"/>
          <w:numId w:val="2"/>
        </w:numPr>
        <w:rPr>
          <w:rFonts w:ascii="Calibri" w:hAnsi="Calibri" w:cs="Calibri"/>
        </w:rPr>
      </w:pPr>
      <w:r w:rsidRPr="001B59C9">
        <w:rPr>
          <w:rFonts w:ascii="Calibri" w:hAnsi="Calibri" w:cs="Calibri"/>
        </w:rPr>
        <w:t>Arduino Uno: Microcontroller used to control all components.</w:t>
      </w:r>
    </w:p>
    <w:p w14:paraId="76E2254F" w14:textId="0E38890A" w:rsidR="00627E5F" w:rsidRPr="00627E5F" w:rsidRDefault="006E149A" w:rsidP="0058157E">
      <w:pPr>
        <w:rPr>
          <w:rFonts w:ascii="Calibri" w:hAnsi="Calibri" w:cs="Calibri"/>
        </w:rPr>
      </w:pPr>
      <w:r>
        <w:rPr>
          <w:rFonts w:ascii="Calibri" w:hAnsi="Calibri" w:cs="Calibri"/>
          <w:noProof/>
        </w:rPr>
        <w:drawing>
          <wp:inline distT="0" distB="0" distL="0" distR="0" wp14:anchorId="29EDFA48" wp14:editId="68F443FF">
            <wp:extent cx="6963702" cy="3211830"/>
            <wp:effectExtent l="0" t="0" r="8890" b="7620"/>
            <wp:docPr id="144280426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04265" name="Picture 15"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5389" t="18447" r="52475" b="47002"/>
                    <a:stretch/>
                  </pic:blipFill>
                  <pic:spPr bwMode="auto">
                    <a:xfrm>
                      <a:off x="0" y="0"/>
                      <a:ext cx="6973623" cy="3216406"/>
                    </a:xfrm>
                    <a:prstGeom prst="rect">
                      <a:avLst/>
                    </a:prstGeom>
                    <a:ln>
                      <a:noFill/>
                    </a:ln>
                    <a:extLst>
                      <a:ext uri="{53640926-AAD7-44D8-BBD7-CCE9431645EC}">
                        <a14:shadowObscured xmlns:a14="http://schemas.microsoft.com/office/drawing/2010/main"/>
                      </a:ext>
                    </a:extLst>
                  </pic:spPr>
                </pic:pic>
              </a:graphicData>
            </a:graphic>
          </wp:inline>
        </w:drawing>
      </w:r>
    </w:p>
    <w:p w14:paraId="10355719" w14:textId="77777777" w:rsidR="00C34F1E" w:rsidRPr="00627E5F" w:rsidRDefault="00C34F1E" w:rsidP="00C34F1E">
      <w:pPr>
        <w:rPr>
          <w:rFonts w:ascii="Calibri" w:hAnsi="Calibri" w:cs="Calibri"/>
          <w:u w:val="single"/>
        </w:rPr>
      </w:pPr>
      <w:r w:rsidRPr="00627E5F">
        <w:rPr>
          <w:rFonts w:ascii="Calibri" w:hAnsi="Calibri" w:cs="Calibri"/>
          <w:u w:val="single"/>
        </w:rPr>
        <w:t>Circuit Design:</w:t>
      </w:r>
    </w:p>
    <w:p w14:paraId="695B1EF0" w14:textId="3FADE580" w:rsidR="00C34F1E" w:rsidRPr="001B59C9" w:rsidRDefault="00C34F1E" w:rsidP="001B59C9">
      <w:pPr>
        <w:rPr>
          <w:rFonts w:ascii="Calibri" w:hAnsi="Calibri" w:cs="Calibri"/>
        </w:rPr>
      </w:pPr>
      <w:r w:rsidRPr="001B59C9">
        <w:rPr>
          <w:rFonts w:ascii="Calibri" w:hAnsi="Calibri" w:cs="Calibri"/>
        </w:rPr>
        <w:t xml:space="preserve">MQ-2 Gas Sensor: The </w:t>
      </w:r>
      <w:r w:rsidR="001B59C9" w:rsidRPr="001B59C9">
        <w:rPr>
          <w:rFonts w:ascii="Calibri" w:hAnsi="Calibri" w:cs="Calibri"/>
        </w:rPr>
        <w:t>analogue</w:t>
      </w:r>
      <w:r w:rsidRPr="001B59C9">
        <w:rPr>
          <w:rFonts w:ascii="Calibri" w:hAnsi="Calibri" w:cs="Calibri"/>
        </w:rPr>
        <w:t xml:space="preserve"> output pin (</w:t>
      </w:r>
      <w:r w:rsidR="000D3776">
        <w:rPr>
          <w:rFonts w:ascii="Calibri" w:hAnsi="Calibri" w:cs="Calibri"/>
        </w:rPr>
        <w:t>B</w:t>
      </w:r>
      <w:r w:rsidRPr="001B59C9">
        <w:rPr>
          <w:rFonts w:ascii="Calibri" w:hAnsi="Calibri" w:cs="Calibri"/>
        </w:rPr>
        <w:t xml:space="preserve">) of the MQ-2 sensor is connected to an </w:t>
      </w:r>
      <w:r w:rsidR="001B59C9" w:rsidRPr="001B59C9">
        <w:rPr>
          <w:rFonts w:ascii="Calibri" w:hAnsi="Calibri" w:cs="Calibri"/>
        </w:rPr>
        <w:t>analogue</w:t>
      </w:r>
      <w:r w:rsidRPr="001B59C9">
        <w:rPr>
          <w:rFonts w:ascii="Calibri" w:hAnsi="Calibri" w:cs="Calibri"/>
        </w:rPr>
        <w:t xml:space="preserve"> input pin (A0) of the Arduino. This pin reads smoke levels.</w:t>
      </w:r>
    </w:p>
    <w:p w14:paraId="67BEDA9E" w14:textId="51785EA9" w:rsidR="00C34F1E" w:rsidRPr="001B59C9" w:rsidRDefault="00C34F1E" w:rsidP="001B59C9">
      <w:pPr>
        <w:rPr>
          <w:rFonts w:ascii="Calibri" w:hAnsi="Calibri" w:cs="Calibri"/>
        </w:rPr>
      </w:pPr>
      <w:r w:rsidRPr="001B59C9">
        <w:rPr>
          <w:rFonts w:ascii="Calibri" w:hAnsi="Calibri" w:cs="Calibri"/>
        </w:rPr>
        <w:t>Piezo Buzzer: The positive terminal of the buzzer is connected to digital output pin D</w:t>
      </w:r>
      <w:r w:rsidR="000D3776">
        <w:rPr>
          <w:rFonts w:ascii="Calibri" w:hAnsi="Calibri" w:cs="Calibri"/>
        </w:rPr>
        <w:t>12</w:t>
      </w:r>
      <w:r w:rsidRPr="001B59C9">
        <w:rPr>
          <w:rFonts w:ascii="Calibri" w:hAnsi="Calibri" w:cs="Calibri"/>
        </w:rPr>
        <w:t>, and the negative terminal to GND.</w:t>
      </w:r>
    </w:p>
    <w:p w14:paraId="1FD5BBCA" w14:textId="0B5F7D60" w:rsidR="00C34F1E" w:rsidRPr="001B59C9" w:rsidRDefault="00C34F1E" w:rsidP="001B59C9">
      <w:pPr>
        <w:rPr>
          <w:rFonts w:ascii="Calibri" w:hAnsi="Calibri" w:cs="Calibri"/>
        </w:rPr>
      </w:pPr>
      <w:r w:rsidRPr="001B59C9">
        <w:rPr>
          <w:rFonts w:ascii="Calibri" w:hAnsi="Calibri" w:cs="Calibri"/>
        </w:rPr>
        <w:t>Red LED: The anode of the LED is connected to digital output pin D</w:t>
      </w:r>
      <w:r w:rsidR="000D3776">
        <w:rPr>
          <w:rFonts w:ascii="Calibri" w:hAnsi="Calibri" w:cs="Calibri"/>
        </w:rPr>
        <w:t>13</w:t>
      </w:r>
      <w:r w:rsidRPr="001B59C9">
        <w:rPr>
          <w:rFonts w:ascii="Calibri" w:hAnsi="Calibri" w:cs="Calibri"/>
        </w:rPr>
        <w:t>, and the cathode is connected to GND via a resistor.</w:t>
      </w:r>
    </w:p>
    <w:p w14:paraId="6591E66F" w14:textId="77777777" w:rsidR="00C34F1E" w:rsidRPr="001B59C9" w:rsidRDefault="00C34F1E" w:rsidP="001B59C9">
      <w:pPr>
        <w:rPr>
          <w:rFonts w:ascii="Calibri" w:hAnsi="Calibri" w:cs="Calibri"/>
        </w:rPr>
      </w:pPr>
      <w:r w:rsidRPr="001B59C9">
        <w:rPr>
          <w:rFonts w:ascii="Calibri" w:hAnsi="Calibri" w:cs="Calibri"/>
        </w:rPr>
        <w:t>Pushbutton: One terminal of the pushbutton is connected to digital input pin D2, and the other terminal to GND.</w:t>
      </w:r>
    </w:p>
    <w:p w14:paraId="2942170D" w14:textId="77777777" w:rsidR="00C34F1E" w:rsidRPr="001B59C9" w:rsidRDefault="00C34F1E" w:rsidP="001B59C9">
      <w:pPr>
        <w:rPr>
          <w:rFonts w:ascii="Calibri" w:hAnsi="Calibri" w:cs="Calibri"/>
        </w:rPr>
      </w:pPr>
      <w:r w:rsidRPr="001B59C9">
        <w:rPr>
          <w:rFonts w:ascii="Calibri" w:hAnsi="Calibri" w:cs="Calibri"/>
        </w:rPr>
        <w:t>16x2 LCD Display: Connected via I2C communication with the SDA and SCL pins connected to A4 and A5, respectively.</w:t>
      </w:r>
    </w:p>
    <w:p w14:paraId="677B28AF" w14:textId="77777777" w:rsidR="00C34F1E" w:rsidRDefault="00C34F1E" w:rsidP="001B59C9">
      <w:pPr>
        <w:rPr>
          <w:rFonts w:ascii="Calibri" w:hAnsi="Calibri" w:cs="Calibri"/>
        </w:rPr>
      </w:pPr>
      <w:r w:rsidRPr="001B59C9">
        <w:rPr>
          <w:rFonts w:ascii="Calibri" w:hAnsi="Calibri" w:cs="Calibri"/>
        </w:rPr>
        <w:t>Power Supply: The Arduino provides 5V power to all components, with all GND pins connected to a common ground.</w:t>
      </w:r>
    </w:p>
    <w:p w14:paraId="1C459512" w14:textId="77777777" w:rsidR="00627E5F" w:rsidRDefault="00627E5F" w:rsidP="001B59C9">
      <w:pPr>
        <w:rPr>
          <w:rFonts w:ascii="Calibri" w:hAnsi="Calibri" w:cs="Calibri"/>
        </w:rPr>
      </w:pPr>
    </w:p>
    <w:p w14:paraId="05BE3597" w14:textId="77777777" w:rsidR="00091528" w:rsidRDefault="00091528" w:rsidP="001B59C9">
      <w:pPr>
        <w:rPr>
          <w:rFonts w:ascii="Calibri" w:hAnsi="Calibri" w:cs="Calibri"/>
        </w:rPr>
      </w:pPr>
    </w:p>
    <w:p w14:paraId="1F783BDD" w14:textId="77777777" w:rsidR="006E149A" w:rsidRPr="001B59C9" w:rsidRDefault="006E149A" w:rsidP="001B59C9">
      <w:pPr>
        <w:rPr>
          <w:rFonts w:ascii="Calibri" w:hAnsi="Calibri" w:cs="Calibri"/>
        </w:rPr>
      </w:pPr>
    </w:p>
    <w:p w14:paraId="7AD4AF0B" w14:textId="77777777" w:rsidR="00C34F1E" w:rsidRPr="00627E5F" w:rsidRDefault="00C34F1E" w:rsidP="00C34F1E">
      <w:pPr>
        <w:rPr>
          <w:rFonts w:ascii="Calibri" w:hAnsi="Calibri" w:cs="Calibri"/>
          <w:u w:val="single"/>
        </w:rPr>
      </w:pPr>
      <w:r w:rsidRPr="00627E5F">
        <w:rPr>
          <w:rFonts w:ascii="Calibri" w:hAnsi="Calibri" w:cs="Calibri"/>
          <w:u w:val="single"/>
        </w:rPr>
        <w:lastRenderedPageBreak/>
        <w:t>Operation:</w:t>
      </w:r>
    </w:p>
    <w:p w14:paraId="2EEBF7C5" w14:textId="4C4C214C" w:rsidR="009D1A48" w:rsidRDefault="00C34F1E" w:rsidP="00C34F1E">
      <w:pPr>
        <w:rPr>
          <w:rFonts w:ascii="Calibri" w:hAnsi="Calibri" w:cs="Calibri"/>
        </w:rPr>
      </w:pPr>
      <w:r w:rsidRPr="001B59C9">
        <w:rPr>
          <w:rFonts w:ascii="Calibri" w:hAnsi="Calibri" w:cs="Calibri"/>
        </w:rPr>
        <w:t xml:space="preserve">The smoke detection system continuously monitors smoke levels using the MQ-2 sensor. When the sensor detects smoke levels above a predefined threshold, the system activates the buzzer and flashes the red LED to alert the user. The LCD displays the </w:t>
      </w:r>
      <w:proofErr w:type="gramStart"/>
      <w:r w:rsidRPr="001B59C9">
        <w:rPr>
          <w:rFonts w:ascii="Calibri" w:hAnsi="Calibri" w:cs="Calibri"/>
        </w:rPr>
        <w:t>current status</w:t>
      </w:r>
      <w:proofErr w:type="gramEnd"/>
      <w:r w:rsidRPr="001B59C9">
        <w:rPr>
          <w:rFonts w:ascii="Calibri" w:hAnsi="Calibri" w:cs="Calibri"/>
        </w:rPr>
        <w:t>, either "System OK" or "Smoke Detected." The user can press the pushbutton to reset the system, silencing the alarm and resetting the LED and LCD.</w:t>
      </w:r>
    </w:p>
    <w:p w14:paraId="4E689D34" w14:textId="77777777" w:rsidR="000D3776" w:rsidRDefault="000D3776" w:rsidP="00C34F1E">
      <w:pPr>
        <w:rPr>
          <w:rFonts w:ascii="Calibri" w:hAnsi="Calibri" w:cs="Calibri"/>
        </w:rPr>
      </w:pPr>
    </w:p>
    <w:p w14:paraId="4294AE85" w14:textId="61904CB7" w:rsidR="000D3776" w:rsidRPr="001B59C9" w:rsidRDefault="000D3776" w:rsidP="000D3776">
      <w:pPr>
        <w:pStyle w:val="Heading3"/>
      </w:pPr>
      <w:bookmarkStart w:id="4" w:name="_Toc178864221"/>
      <w:r>
        <w:t>Schematic view:</w:t>
      </w:r>
      <w:bookmarkEnd w:id="4"/>
    </w:p>
    <w:p w14:paraId="3C1838A9" w14:textId="5BEF276D" w:rsidR="009D0388" w:rsidRPr="009D0388" w:rsidRDefault="006E149A" w:rsidP="009D0388">
      <w:r>
        <w:rPr>
          <w:noProof/>
        </w:rPr>
        <w:drawing>
          <wp:inline distT="0" distB="0" distL="0" distR="0" wp14:anchorId="00C85DBD" wp14:editId="7601F0BD">
            <wp:extent cx="6640109" cy="5185410"/>
            <wp:effectExtent l="0" t="0" r="8890" b="0"/>
            <wp:docPr id="32841378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3785" name="Picture 16"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3734" t="17021" r="21575" b="7049"/>
                    <a:stretch/>
                  </pic:blipFill>
                  <pic:spPr bwMode="auto">
                    <a:xfrm>
                      <a:off x="0" y="0"/>
                      <a:ext cx="6657419" cy="5198928"/>
                    </a:xfrm>
                    <a:prstGeom prst="rect">
                      <a:avLst/>
                    </a:prstGeom>
                    <a:ln>
                      <a:noFill/>
                    </a:ln>
                    <a:extLst>
                      <a:ext uri="{53640926-AAD7-44D8-BBD7-CCE9431645EC}">
                        <a14:shadowObscured xmlns:a14="http://schemas.microsoft.com/office/drawing/2010/main"/>
                      </a:ext>
                    </a:extLst>
                  </pic:spPr>
                </pic:pic>
              </a:graphicData>
            </a:graphic>
          </wp:inline>
        </w:drawing>
      </w:r>
    </w:p>
    <w:p w14:paraId="6B8C4F5F" w14:textId="01F23AC6" w:rsidR="00CE7334" w:rsidRPr="001B59C9" w:rsidRDefault="00CE7334" w:rsidP="00CE7334">
      <w:pPr>
        <w:rPr>
          <w:rFonts w:ascii="Calibri" w:hAnsi="Calibri" w:cs="Calibri"/>
        </w:rPr>
      </w:pPr>
      <w:r w:rsidRPr="001B59C9">
        <w:rPr>
          <w:rFonts w:ascii="Calibri" w:hAnsi="Calibri" w:cs="Calibri"/>
        </w:rPr>
        <w:t>The schematic diagram includes the following key connections:</w:t>
      </w:r>
    </w:p>
    <w:p w14:paraId="00CDEB86" w14:textId="77777777" w:rsidR="00CE7334" w:rsidRPr="001B59C9" w:rsidRDefault="00CE7334" w:rsidP="001B59C9">
      <w:pPr>
        <w:pStyle w:val="ListParagraph"/>
        <w:numPr>
          <w:ilvl w:val="0"/>
          <w:numId w:val="5"/>
        </w:numPr>
        <w:rPr>
          <w:rFonts w:ascii="Calibri" w:hAnsi="Calibri" w:cs="Calibri"/>
        </w:rPr>
      </w:pPr>
      <w:r w:rsidRPr="001B59C9">
        <w:rPr>
          <w:rFonts w:ascii="Calibri" w:hAnsi="Calibri" w:cs="Calibri"/>
        </w:rPr>
        <w:t>MQ-2 sensor connected to A0.</w:t>
      </w:r>
    </w:p>
    <w:p w14:paraId="76D11877" w14:textId="643EFB5E" w:rsidR="00CE7334" w:rsidRPr="001B59C9" w:rsidRDefault="00CE7334" w:rsidP="001B59C9">
      <w:pPr>
        <w:pStyle w:val="ListParagraph"/>
        <w:numPr>
          <w:ilvl w:val="0"/>
          <w:numId w:val="5"/>
        </w:numPr>
        <w:rPr>
          <w:rFonts w:ascii="Calibri" w:hAnsi="Calibri" w:cs="Calibri"/>
        </w:rPr>
      </w:pPr>
      <w:r w:rsidRPr="001B59C9">
        <w:rPr>
          <w:rFonts w:ascii="Calibri" w:hAnsi="Calibri" w:cs="Calibri"/>
        </w:rPr>
        <w:t>Buzzer connected to D</w:t>
      </w:r>
      <w:r w:rsidR="000D3776">
        <w:rPr>
          <w:rFonts w:ascii="Calibri" w:hAnsi="Calibri" w:cs="Calibri"/>
        </w:rPr>
        <w:t>12</w:t>
      </w:r>
      <w:r w:rsidRPr="001B59C9">
        <w:rPr>
          <w:rFonts w:ascii="Calibri" w:hAnsi="Calibri" w:cs="Calibri"/>
        </w:rPr>
        <w:t>.</w:t>
      </w:r>
    </w:p>
    <w:p w14:paraId="4EA4948D" w14:textId="3B7E879D" w:rsidR="00CE7334" w:rsidRPr="001B59C9" w:rsidRDefault="00CE7334" w:rsidP="001B59C9">
      <w:pPr>
        <w:pStyle w:val="ListParagraph"/>
        <w:numPr>
          <w:ilvl w:val="0"/>
          <w:numId w:val="5"/>
        </w:numPr>
        <w:rPr>
          <w:rFonts w:ascii="Calibri" w:hAnsi="Calibri" w:cs="Calibri"/>
        </w:rPr>
      </w:pPr>
      <w:r w:rsidRPr="001B59C9">
        <w:rPr>
          <w:rFonts w:ascii="Calibri" w:hAnsi="Calibri" w:cs="Calibri"/>
        </w:rPr>
        <w:t>Red LED connected to D</w:t>
      </w:r>
      <w:r w:rsidR="000D3776">
        <w:rPr>
          <w:rFonts w:ascii="Calibri" w:hAnsi="Calibri" w:cs="Calibri"/>
        </w:rPr>
        <w:t>13</w:t>
      </w:r>
      <w:r w:rsidRPr="001B59C9">
        <w:rPr>
          <w:rFonts w:ascii="Calibri" w:hAnsi="Calibri" w:cs="Calibri"/>
        </w:rPr>
        <w:t xml:space="preserve"> with a current-limiting resistor.</w:t>
      </w:r>
    </w:p>
    <w:p w14:paraId="1AE3CC40" w14:textId="77777777" w:rsidR="00CE7334" w:rsidRPr="001B59C9" w:rsidRDefault="00CE7334" w:rsidP="001B59C9">
      <w:pPr>
        <w:pStyle w:val="ListParagraph"/>
        <w:numPr>
          <w:ilvl w:val="0"/>
          <w:numId w:val="5"/>
        </w:numPr>
        <w:rPr>
          <w:rFonts w:ascii="Calibri" w:hAnsi="Calibri" w:cs="Calibri"/>
        </w:rPr>
      </w:pPr>
      <w:r w:rsidRPr="001B59C9">
        <w:rPr>
          <w:rFonts w:ascii="Calibri" w:hAnsi="Calibri" w:cs="Calibri"/>
        </w:rPr>
        <w:t>Pushbutton connected to D2 and GND.</w:t>
      </w:r>
    </w:p>
    <w:p w14:paraId="301F83B9" w14:textId="77777777" w:rsidR="00CE7334" w:rsidRPr="001B59C9" w:rsidRDefault="00CE7334" w:rsidP="001B59C9">
      <w:pPr>
        <w:pStyle w:val="ListParagraph"/>
        <w:numPr>
          <w:ilvl w:val="0"/>
          <w:numId w:val="5"/>
        </w:numPr>
        <w:rPr>
          <w:rFonts w:ascii="Calibri" w:hAnsi="Calibri" w:cs="Calibri"/>
        </w:rPr>
      </w:pPr>
      <w:r w:rsidRPr="001B59C9">
        <w:rPr>
          <w:rFonts w:ascii="Calibri" w:hAnsi="Calibri" w:cs="Calibri"/>
        </w:rPr>
        <w:t>LCD connected via I2C to A4 and A5.</w:t>
      </w:r>
    </w:p>
    <w:p w14:paraId="160727B0" w14:textId="77777777" w:rsidR="009D0388" w:rsidRDefault="009D0388" w:rsidP="00CE7334">
      <w:pPr>
        <w:rPr>
          <w:rFonts w:ascii="Calibri" w:hAnsi="Calibri" w:cs="Calibri"/>
        </w:rPr>
      </w:pPr>
    </w:p>
    <w:p w14:paraId="5EF0CC95" w14:textId="5BDDDF36" w:rsidR="003F221B" w:rsidRPr="001B59C9" w:rsidRDefault="00CE7334" w:rsidP="003F221B">
      <w:pPr>
        <w:rPr>
          <w:rFonts w:ascii="Calibri" w:hAnsi="Calibri" w:cs="Calibri"/>
        </w:rPr>
      </w:pPr>
      <w:r w:rsidRPr="001B59C9">
        <w:rPr>
          <w:rFonts w:ascii="Calibri" w:hAnsi="Calibri" w:cs="Calibri"/>
        </w:rPr>
        <w:t>The smoke detection system provides an efficient method to detect hazardous smoke levels. It combines visual, auditory, and textual feedback mechanisms to ensure that users are quickly alerted in the event of danger. Future enhancements could include additional sensors for detecting other hazardous gases or integrating a temperature sensor.</w:t>
      </w:r>
    </w:p>
    <w:p w14:paraId="7392CA5E" w14:textId="77777777" w:rsidR="009D1A48" w:rsidRPr="001B59C9" w:rsidRDefault="009D1A48" w:rsidP="00B70887">
      <w:pPr>
        <w:rPr>
          <w:rFonts w:ascii="Calibri" w:hAnsi="Calibri" w:cs="Calibri"/>
          <w:color w:val="FF0000"/>
        </w:rPr>
      </w:pPr>
    </w:p>
    <w:p w14:paraId="70775EE6" w14:textId="6E805975" w:rsidR="009D1A48" w:rsidRPr="001B59C9" w:rsidRDefault="009D1A48" w:rsidP="00092206">
      <w:pPr>
        <w:pStyle w:val="Heading1"/>
        <w:rPr>
          <w:rFonts w:cs="Calibri"/>
        </w:rPr>
      </w:pPr>
      <w:bookmarkStart w:id="5" w:name="_Toc178864222"/>
      <w:r w:rsidRPr="001B59C9">
        <w:rPr>
          <w:rFonts w:cs="Calibri"/>
        </w:rPr>
        <w:lastRenderedPageBreak/>
        <w:t>Task 2: Human detection probe</w:t>
      </w:r>
      <w:bookmarkEnd w:id="5"/>
    </w:p>
    <w:p w14:paraId="39FE93B8" w14:textId="77777777" w:rsidR="009D1A48" w:rsidRPr="001B59C9" w:rsidRDefault="009D1A48" w:rsidP="009D1A48">
      <w:pPr>
        <w:pStyle w:val="Heading2"/>
        <w:rPr>
          <w:rFonts w:cs="Calibri"/>
        </w:rPr>
      </w:pPr>
      <w:bookmarkStart w:id="6" w:name="_Toc178864223"/>
      <w:r w:rsidRPr="001B59C9">
        <w:rPr>
          <w:rFonts w:cs="Calibri"/>
        </w:rPr>
        <w:t>Arduino sketch:</w:t>
      </w:r>
      <w:bookmarkEnd w:id="6"/>
    </w:p>
    <w:p w14:paraId="23CD03ED" w14:textId="3B687B64" w:rsidR="009D1A48" w:rsidRDefault="006E149A" w:rsidP="006E149A">
      <w:pPr>
        <w:pStyle w:val="ListParagraph"/>
        <w:numPr>
          <w:ilvl w:val="0"/>
          <w:numId w:val="11"/>
        </w:numPr>
        <w:rPr>
          <w:rFonts w:ascii="Calibri" w:hAnsi="Calibri" w:cs="Calibri"/>
        </w:rPr>
      </w:pPr>
      <w:r>
        <w:rPr>
          <w:rFonts w:ascii="Calibri" w:hAnsi="Calibri" w:cs="Calibri"/>
        </w:rPr>
        <w:t>System off.</w:t>
      </w:r>
    </w:p>
    <w:p w14:paraId="216A0434" w14:textId="60BCF048" w:rsidR="006E149A" w:rsidRDefault="006E149A" w:rsidP="006E149A">
      <w:pPr>
        <w:pStyle w:val="ListParagraph"/>
        <w:rPr>
          <w:rFonts w:ascii="Calibri" w:hAnsi="Calibri" w:cs="Calibri"/>
        </w:rPr>
      </w:pPr>
      <w:r>
        <w:rPr>
          <w:rFonts w:ascii="Calibri" w:hAnsi="Calibri" w:cs="Calibri"/>
          <w:noProof/>
        </w:rPr>
        <w:drawing>
          <wp:inline distT="0" distB="0" distL="0" distR="0" wp14:anchorId="4B5AE35B" wp14:editId="201F90C7">
            <wp:extent cx="3775795" cy="4076700"/>
            <wp:effectExtent l="0" t="0" r="0" b="0"/>
            <wp:docPr id="248095056"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5056" name="Picture 17" descr="A computer screen 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0893" t="25243" r="53621" b="6642"/>
                    <a:stretch/>
                  </pic:blipFill>
                  <pic:spPr bwMode="auto">
                    <a:xfrm>
                      <a:off x="0" y="0"/>
                      <a:ext cx="3821370" cy="4125907"/>
                    </a:xfrm>
                    <a:prstGeom prst="rect">
                      <a:avLst/>
                    </a:prstGeom>
                    <a:ln>
                      <a:noFill/>
                    </a:ln>
                    <a:extLst>
                      <a:ext uri="{53640926-AAD7-44D8-BBD7-CCE9431645EC}">
                        <a14:shadowObscured xmlns:a14="http://schemas.microsoft.com/office/drawing/2010/main"/>
                      </a:ext>
                    </a:extLst>
                  </pic:spPr>
                </pic:pic>
              </a:graphicData>
            </a:graphic>
          </wp:inline>
        </w:drawing>
      </w:r>
    </w:p>
    <w:p w14:paraId="221A8980" w14:textId="77777777" w:rsidR="006E149A" w:rsidRDefault="006E149A" w:rsidP="006E149A">
      <w:pPr>
        <w:pStyle w:val="ListParagraph"/>
        <w:rPr>
          <w:rFonts w:ascii="Calibri" w:hAnsi="Calibri" w:cs="Calibri"/>
        </w:rPr>
      </w:pPr>
    </w:p>
    <w:p w14:paraId="588E4B39" w14:textId="6AFF0A2C" w:rsidR="006E149A" w:rsidRDefault="006E149A" w:rsidP="006E149A">
      <w:pPr>
        <w:pStyle w:val="ListParagraph"/>
        <w:numPr>
          <w:ilvl w:val="0"/>
          <w:numId w:val="11"/>
        </w:numPr>
        <w:rPr>
          <w:rFonts w:ascii="Calibri" w:hAnsi="Calibri" w:cs="Calibri"/>
        </w:rPr>
      </w:pPr>
      <w:r>
        <w:rPr>
          <w:rFonts w:ascii="Calibri" w:hAnsi="Calibri" w:cs="Calibri"/>
        </w:rPr>
        <w:t>System on.</w:t>
      </w:r>
    </w:p>
    <w:p w14:paraId="677706AB" w14:textId="66EF8305" w:rsidR="006E149A" w:rsidRDefault="006E149A" w:rsidP="006E149A">
      <w:pPr>
        <w:pStyle w:val="ListParagraph"/>
        <w:rPr>
          <w:rFonts w:ascii="Calibri" w:hAnsi="Calibri" w:cs="Calibri"/>
        </w:rPr>
      </w:pPr>
      <w:r>
        <w:rPr>
          <w:rFonts w:ascii="Calibri" w:hAnsi="Calibri" w:cs="Calibri"/>
          <w:noProof/>
        </w:rPr>
        <w:drawing>
          <wp:inline distT="0" distB="0" distL="0" distR="0" wp14:anchorId="0EB6B6E3" wp14:editId="33BACB8C">
            <wp:extent cx="3802706" cy="4278630"/>
            <wp:effectExtent l="0" t="0" r="7620" b="7620"/>
            <wp:docPr id="455577691"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7691" name="Picture 18" descr="A computer screen 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11121" t="25050" r="54883" b="6947"/>
                    <a:stretch/>
                  </pic:blipFill>
                  <pic:spPr bwMode="auto">
                    <a:xfrm>
                      <a:off x="0" y="0"/>
                      <a:ext cx="3853902" cy="4336234"/>
                    </a:xfrm>
                    <a:prstGeom prst="rect">
                      <a:avLst/>
                    </a:prstGeom>
                    <a:ln>
                      <a:noFill/>
                    </a:ln>
                    <a:extLst>
                      <a:ext uri="{53640926-AAD7-44D8-BBD7-CCE9431645EC}">
                        <a14:shadowObscured xmlns:a14="http://schemas.microsoft.com/office/drawing/2010/main"/>
                      </a:ext>
                    </a:extLst>
                  </pic:spPr>
                </pic:pic>
              </a:graphicData>
            </a:graphic>
          </wp:inline>
        </w:drawing>
      </w:r>
    </w:p>
    <w:p w14:paraId="170E496E" w14:textId="66FB4FA5" w:rsidR="006E149A" w:rsidRDefault="006E149A" w:rsidP="006E149A">
      <w:pPr>
        <w:pStyle w:val="ListParagraph"/>
        <w:numPr>
          <w:ilvl w:val="0"/>
          <w:numId w:val="11"/>
        </w:numPr>
        <w:rPr>
          <w:rFonts w:ascii="Calibri" w:hAnsi="Calibri" w:cs="Calibri"/>
        </w:rPr>
      </w:pPr>
      <w:r>
        <w:rPr>
          <w:rFonts w:ascii="Calibri" w:hAnsi="Calibri" w:cs="Calibri"/>
        </w:rPr>
        <w:t>System on</w:t>
      </w:r>
      <w:r w:rsidR="000D3776">
        <w:rPr>
          <w:rFonts w:ascii="Calibri" w:hAnsi="Calibri" w:cs="Calibri"/>
        </w:rPr>
        <w:t>.</w:t>
      </w:r>
    </w:p>
    <w:p w14:paraId="5A2FEA6E" w14:textId="6C4AE5E2" w:rsidR="006E149A" w:rsidRPr="000D3776" w:rsidRDefault="006E149A" w:rsidP="000D3776">
      <w:pPr>
        <w:pStyle w:val="ListParagraph"/>
        <w:rPr>
          <w:rFonts w:ascii="Calibri" w:hAnsi="Calibri" w:cs="Calibri"/>
        </w:rPr>
      </w:pPr>
      <w:r>
        <w:rPr>
          <w:rFonts w:ascii="Calibri" w:hAnsi="Calibri" w:cs="Calibri"/>
          <w:noProof/>
        </w:rPr>
        <w:drawing>
          <wp:inline distT="0" distB="0" distL="0" distR="0" wp14:anchorId="4AFC85B0" wp14:editId="7344C877">
            <wp:extent cx="2894322" cy="3314700"/>
            <wp:effectExtent l="0" t="0" r="1905" b="0"/>
            <wp:docPr id="1173882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2157" name="Picture 1173882157"/>
                    <pic:cNvPicPr/>
                  </pic:nvPicPr>
                  <pic:blipFill rotWithShape="1">
                    <a:blip r:embed="rId14" cstate="print">
                      <a:extLst>
                        <a:ext uri="{28A0092B-C50C-407E-A947-70E740481C1C}">
                          <a14:useLocalDpi xmlns:a14="http://schemas.microsoft.com/office/drawing/2010/main" val="0"/>
                        </a:ext>
                      </a:extLst>
                    </a:blip>
                    <a:srcRect l="10777" t="22728" r="54883" b="7355"/>
                    <a:stretch/>
                  </pic:blipFill>
                  <pic:spPr bwMode="auto">
                    <a:xfrm>
                      <a:off x="0" y="0"/>
                      <a:ext cx="2904726" cy="33266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61B347" wp14:editId="5BFF7BFF">
            <wp:extent cx="3004429" cy="3323080"/>
            <wp:effectExtent l="0" t="0" r="5715" b="0"/>
            <wp:docPr id="523453495"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495" name="Picture 20" descr="A computer screen 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0949" t="25785" r="54997" b="7254"/>
                    <a:stretch/>
                  </pic:blipFill>
                  <pic:spPr bwMode="auto">
                    <a:xfrm>
                      <a:off x="0" y="0"/>
                      <a:ext cx="3016184" cy="3336082"/>
                    </a:xfrm>
                    <a:prstGeom prst="rect">
                      <a:avLst/>
                    </a:prstGeom>
                    <a:ln>
                      <a:noFill/>
                    </a:ln>
                    <a:extLst>
                      <a:ext uri="{53640926-AAD7-44D8-BBD7-CCE9431645EC}">
                        <a14:shadowObscured xmlns:a14="http://schemas.microsoft.com/office/drawing/2010/main"/>
                      </a:ext>
                    </a:extLst>
                  </pic:spPr>
                </pic:pic>
              </a:graphicData>
            </a:graphic>
          </wp:inline>
        </w:drawing>
      </w:r>
    </w:p>
    <w:p w14:paraId="3B6F4FFD" w14:textId="77777777" w:rsidR="000D3776" w:rsidRDefault="000D3776" w:rsidP="000D3776">
      <w:pPr>
        <w:rPr>
          <w:rFonts w:ascii="Calibri" w:hAnsi="Calibri" w:cs="Calibri"/>
        </w:rPr>
      </w:pPr>
    </w:p>
    <w:p w14:paraId="7ACFF168" w14:textId="1111A259" w:rsidR="000D3776" w:rsidRDefault="000D3776" w:rsidP="000D3776">
      <w:pPr>
        <w:pStyle w:val="ListParagraph"/>
        <w:numPr>
          <w:ilvl w:val="0"/>
          <w:numId w:val="11"/>
        </w:numPr>
        <w:rPr>
          <w:rFonts w:ascii="Calibri" w:hAnsi="Calibri" w:cs="Calibri"/>
        </w:rPr>
      </w:pPr>
      <w:r>
        <w:rPr>
          <w:rFonts w:ascii="Calibri" w:hAnsi="Calibri" w:cs="Calibri"/>
        </w:rPr>
        <w:t>System code.</w:t>
      </w:r>
    </w:p>
    <w:p w14:paraId="1932DBD7" w14:textId="7DD21583" w:rsidR="000D3776" w:rsidRPr="000D3776" w:rsidRDefault="000D3776" w:rsidP="000D3776">
      <w:pPr>
        <w:pStyle w:val="ListParagraph"/>
        <w:rPr>
          <w:rFonts w:ascii="Calibri" w:hAnsi="Calibri" w:cs="Calibri"/>
        </w:rPr>
      </w:pPr>
      <w:r>
        <w:rPr>
          <w:rFonts w:ascii="Calibri" w:hAnsi="Calibri" w:cs="Calibri"/>
          <w:noProof/>
        </w:rPr>
        <w:drawing>
          <wp:inline distT="0" distB="0" distL="0" distR="0" wp14:anchorId="7F905093" wp14:editId="0FDE3E0F">
            <wp:extent cx="3044190" cy="5129882"/>
            <wp:effectExtent l="0" t="0" r="3810" b="0"/>
            <wp:docPr id="6813796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9632" name="Picture 681379632"/>
                    <pic:cNvPicPr/>
                  </pic:nvPicPr>
                  <pic:blipFill rotWithShape="1">
                    <a:blip r:embed="rId16" cstate="print">
                      <a:extLst>
                        <a:ext uri="{28A0092B-C50C-407E-A947-70E740481C1C}">
                          <a14:useLocalDpi xmlns:a14="http://schemas.microsoft.com/office/drawing/2010/main" val="0"/>
                        </a:ext>
                      </a:extLst>
                    </a:blip>
                    <a:srcRect l="70228" t="20487" r="7013" b="11329"/>
                    <a:stretch/>
                  </pic:blipFill>
                  <pic:spPr bwMode="auto">
                    <a:xfrm>
                      <a:off x="0" y="0"/>
                      <a:ext cx="3046508" cy="5133788"/>
                    </a:xfrm>
                    <a:prstGeom prst="rect">
                      <a:avLst/>
                    </a:prstGeom>
                    <a:ln>
                      <a:noFill/>
                    </a:ln>
                    <a:extLst>
                      <a:ext uri="{53640926-AAD7-44D8-BBD7-CCE9431645EC}">
                        <a14:shadowObscured xmlns:a14="http://schemas.microsoft.com/office/drawing/2010/main"/>
                      </a:ext>
                    </a:extLst>
                  </pic:spPr>
                </pic:pic>
              </a:graphicData>
            </a:graphic>
          </wp:inline>
        </w:drawing>
      </w:r>
    </w:p>
    <w:p w14:paraId="4012617B" w14:textId="77777777" w:rsidR="00CE7334" w:rsidRPr="001B59C9" w:rsidRDefault="00CE7334" w:rsidP="001B59C9">
      <w:pPr>
        <w:pStyle w:val="Heading2"/>
      </w:pPr>
      <w:bookmarkStart w:id="7" w:name="_Toc178864224"/>
      <w:r w:rsidRPr="001B59C9">
        <w:t>Technical Report for Task 2: Human Detection Probe</w:t>
      </w:r>
      <w:bookmarkEnd w:id="7"/>
    </w:p>
    <w:p w14:paraId="594A7693" w14:textId="77777777" w:rsidR="00CE7334" w:rsidRPr="001B59C9" w:rsidRDefault="00CE7334" w:rsidP="00CE7334">
      <w:pPr>
        <w:rPr>
          <w:rFonts w:ascii="Calibri" w:hAnsi="Calibri" w:cs="Calibri"/>
        </w:rPr>
      </w:pPr>
      <w:r w:rsidRPr="001B59C9">
        <w:rPr>
          <w:rFonts w:ascii="Calibri" w:hAnsi="Calibri" w:cs="Calibri"/>
        </w:rPr>
        <w:t>The human detection probe is designed to assist in search and rescue operations following an earthquake. The system uses a PIR sensor to detect the presence of humans under debris. When human movement is detected, the system triggers an alarm using a piezo buzzer and flashes a red LED. The status of the system is communicated on a 16x2 LCD display, and a reset mechanism is included via a normally open pushbutton.</w:t>
      </w:r>
    </w:p>
    <w:p w14:paraId="18B3CC6E" w14:textId="77777777" w:rsidR="00CE7334" w:rsidRPr="001B59C9" w:rsidRDefault="00CE7334" w:rsidP="00CE7334">
      <w:pPr>
        <w:rPr>
          <w:rFonts w:ascii="Calibri" w:hAnsi="Calibri" w:cs="Calibri"/>
        </w:rPr>
      </w:pPr>
    </w:p>
    <w:p w14:paraId="44B6686F" w14:textId="2AFF1894" w:rsidR="00CE7334" w:rsidRPr="009D0388" w:rsidRDefault="00CE7334" w:rsidP="000D3776">
      <w:pPr>
        <w:pStyle w:val="Heading3"/>
      </w:pPr>
      <w:bookmarkStart w:id="8" w:name="_Toc178864225"/>
      <w:r w:rsidRPr="009D0388">
        <w:t>Components</w:t>
      </w:r>
      <w:r w:rsidR="009D0388" w:rsidRPr="009D0388">
        <w:t xml:space="preserve"> used</w:t>
      </w:r>
      <w:r w:rsidRPr="009D0388">
        <w:t>:</w:t>
      </w:r>
      <w:bookmarkEnd w:id="8"/>
    </w:p>
    <w:p w14:paraId="24D14750"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Parallax 555-28027 PIR Sensor: Detects human movement.</w:t>
      </w:r>
    </w:p>
    <w:p w14:paraId="0BA98B80"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Piezo Buzzer: Provides an audible alert when a human is detected.</w:t>
      </w:r>
    </w:p>
    <w:p w14:paraId="02597343"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Red LED: Flashes when human movement is detected.</w:t>
      </w:r>
    </w:p>
    <w:p w14:paraId="3CA788F0"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16x2 LCD Display: Displays the system status.</w:t>
      </w:r>
    </w:p>
    <w:p w14:paraId="023D307E"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Normally Open Pushbutton: Resets the system after an alarm is triggered.</w:t>
      </w:r>
    </w:p>
    <w:p w14:paraId="0079F8F7" w14:textId="77777777" w:rsidR="00CE7334" w:rsidRPr="001B59C9" w:rsidRDefault="00CE7334" w:rsidP="001B59C9">
      <w:pPr>
        <w:pStyle w:val="ListParagraph"/>
        <w:numPr>
          <w:ilvl w:val="0"/>
          <w:numId w:val="7"/>
        </w:numPr>
        <w:rPr>
          <w:rFonts w:ascii="Calibri" w:hAnsi="Calibri" w:cs="Calibri"/>
        </w:rPr>
      </w:pPr>
      <w:r w:rsidRPr="001B59C9">
        <w:rPr>
          <w:rFonts w:ascii="Calibri" w:hAnsi="Calibri" w:cs="Calibri"/>
        </w:rPr>
        <w:t>Resistors: Current limiting resistors for the LED.</w:t>
      </w:r>
    </w:p>
    <w:p w14:paraId="3CE87C95" w14:textId="0AA49187" w:rsidR="00CF5DF2" w:rsidRPr="000D3776" w:rsidRDefault="00CE7334" w:rsidP="00CF5DF2">
      <w:pPr>
        <w:pStyle w:val="ListParagraph"/>
        <w:numPr>
          <w:ilvl w:val="0"/>
          <w:numId w:val="7"/>
        </w:numPr>
        <w:rPr>
          <w:rFonts w:ascii="Calibri" w:hAnsi="Calibri" w:cs="Calibri"/>
        </w:rPr>
      </w:pPr>
      <w:r w:rsidRPr="001B59C9">
        <w:rPr>
          <w:rFonts w:ascii="Calibri" w:hAnsi="Calibri" w:cs="Calibri"/>
        </w:rPr>
        <w:t>Arduino Uno: Microcontroller that controls the system.</w:t>
      </w:r>
    </w:p>
    <w:p w14:paraId="5F22E97B" w14:textId="00A89B76" w:rsidR="009D0388" w:rsidRPr="009D0388" w:rsidRDefault="000D3776" w:rsidP="000D3776">
      <w:pPr>
        <w:rPr>
          <w:rFonts w:ascii="Calibri" w:hAnsi="Calibri" w:cs="Calibri"/>
        </w:rPr>
      </w:pPr>
      <w:r>
        <w:rPr>
          <w:rFonts w:ascii="Calibri" w:hAnsi="Calibri" w:cs="Calibri"/>
          <w:noProof/>
        </w:rPr>
        <w:drawing>
          <wp:inline distT="0" distB="0" distL="0" distR="0" wp14:anchorId="5F60ADBF" wp14:editId="345DDC6E">
            <wp:extent cx="6558202" cy="2811780"/>
            <wp:effectExtent l="0" t="0" r="0" b="7620"/>
            <wp:docPr id="15004017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1798" name="Picture 1500401798"/>
                    <pic:cNvPicPr/>
                  </pic:nvPicPr>
                  <pic:blipFill rotWithShape="1">
                    <a:blip r:embed="rId17" cstate="print">
                      <a:extLst>
                        <a:ext uri="{28A0092B-C50C-407E-A947-70E740481C1C}">
                          <a14:useLocalDpi xmlns:a14="http://schemas.microsoft.com/office/drawing/2010/main" val="0"/>
                        </a:ext>
                      </a:extLst>
                    </a:blip>
                    <a:srcRect l="4988" t="19161" r="47143" b="44352"/>
                    <a:stretch/>
                  </pic:blipFill>
                  <pic:spPr bwMode="auto">
                    <a:xfrm>
                      <a:off x="0" y="0"/>
                      <a:ext cx="6565340" cy="2814840"/>
                    </a:xfrm>
                    <a:prstGeom prst="rect">
                      <a:avLst/>
                    </a:prstGeom>
                    <a:ln>
                      <a:noFill/>
                    </a:ln>
                    <a:extLst>
                      <a:ext uri="{53640926-AAD7-44D8-BBD7-CCE9431645EC}">
                        <a14:shadowObscured xmlns:a14="http://schemas.microsoft.com/office/drawing/2010/main"/>
                      </a:ext>
                    </a:extLst>
                  </pic:spPr>
                </pic:pic>
              </a:graphicData>
            </a:graphic>
          </wp:inline>
        </w:drawing>
      </w:r>
    </w:p>
    <w:p w14:paraId="51272D0D" w14:textId="77777777" w:rsidR="00CE7334" w:rsidRPr="009D0388" w:rsidRDefault="00CE7334" w:rsidP="00CE7334">
      <w:pPr>
        <w:rPr>
          <w:rFonts w:ascii="Calibri" w:hAnsi="Calibri" w:cs="Calibri"/>
          <w:u w:val="single"/>
        </w:rPr>
      </w:pPr>
      <w:r w:rsidRPr="009D0388">
        <w:rPr>
          <w:rFonts w:ascii="Calibri" w:hAnsi="Calibri" w:cs="Calibri"/>
          <w:u w:val="single"/>
        </w:rPr>
        <w:t>Circuit Design:</w:t>
      </w:r>
    </w:p>
    <w:p w14:paraId="66F8336C" w14:textId="19F51D7E" w:rsidR="00CE7334" w:rsidRPr="001B59C9" w:rsidRDefault="00CE7334" w:rsidP="00CE7334">
      <w:pPr>
        <w:rPr>
          <w:rFonts w:ascii="Calibri" w:hAnsi="Calibri" w:cs="Calibri"/>
        </w:rPr>
      </w:pPr>
      <w:r w:rsidRPr="001B59C9">
        <w:rPr>
          <w:rFonts w:ascii="Calibri" w:hAnsi="Calibri" w:cs="Calibri"/>
        </w:rPr>
        <w:t>PIR Sensor: The signal pin of the PIR sensor is connected to digital input pin D</w:t>
      </w:r>
      <w:r w:rsidR="00DF2723">
        <w:rPr>
          <w:rFonts w:ascii="Calibri" w:hAnsi="Calibri" w:cs="Calibri"/>
        </w:rPr>
        <w:t>2</w:t>
      </w:r>
      <w:r w:rsidRPr="001B59C9">
        <w:rPr>
          <w:rFonts w:ascii="Calibri" w:hAnsi="Calibri" w:cs="Calibri"/>
        </w:rPr>
        <w:t xml:space="preserve"> of the Arduino. This sensor will detect human presence based on motion.</w:t>
      </w:r>
    </w:p>
    <w:p w14:paraId="5AD99F0F" w14:textId="231B215F" w:rsidR="00CE7334" w:rsidRPr="001B59C9" w:rsidRDefault="00CE7334" w:rsidP="00CE7334">
      <w:pPr>
        <w:rPr>
          <w:rFonts w:ascii="Calibri" w:hAnsi="Calibri" w:cs="Calibri"/>
        </w:rPr>
      </w:pPr>
      <w:r w:rsidRPr="001B59C9">
        <w:rPr>
          <w:rFonts w:ascii="Calibri" w:hAnsi="Calibri" w:cs="Calibri"/>
        </w:rPr>
        <w:t>Piezo Buzzer: The positive pin is connected to digital output pin D</w:t>
      </w:r>
      <w:r w:rsidR="00DF2723">
        <w:rPr>
          <w:rFonts w:ascii="Calibri" w:hAnsi="Calibri" w:cs="Calibri"/>
        </w:rPr>
        <w:t>4</w:t>
      </w:r>
      <w:r w:rsidRPr="001B59C9">
        <w:rPr>
          <w:rFonts w:ascii="Calibri" w:hAnsi="Calibri" w:cs="Calibri"/>
        </w:rPr>
        <w:t>, and the ground is connected to GND.</w:t>
      </w:r>
    </w:p>
    <w:p w14:paraId="69B7E0B5" w14:textId="2F8EB8FD" w:rsidR="00CE7334" w:rsidRPr="001B59C9" w:rsidRDefault="00CE7334" w:rsidP="00CE7334">
      <w:pPr>
        <w:rPr>
          <w:rFonts w:ascii="Calibri" w:hAnsi="Calibri" w:cs="Calibri"/>
        </w:rPr>
      </w:pPr>
      <w:r w:rsidRPr="001B59C9">
        <w:rPr>
          <w:rFonts w:ascii="Calibri" w:hAnsi="Calibri" w:cs="Calibri"/>
        </w:rPr>
        <w:t>Red LED: The anode of the LED is connected to digital output pin D</w:t>
      </w:r>
      <w:r w:rsidR="00DF2723">
        <w:rPr>
          <w:rFonts w:ascii="Calibri" w:hAnsi="Calibri" w:cs="Calibri"/>
        </w:rPr>
        <w:t>3</w:t>
      </w:r>
      <w:r w:rsidRPr="001B59C9">
        <w:rPr>
          <w:rFonts w:ascii="Calibri" w:hAnsi="Calibri" w:cs="Calibri"/>
        </w:rPr>
        <w:t>, and the cathode is connected to GND through a resistor.</w:t>
      </w:r>
    </w:p>
    <w:p w14:paraId="4E346CED" w14:textId="58B6D524" w:rsidR="00CE7334" w:rsidRPr="001B59C9" w:rsidRDefault="00CE7334" w:rsidP="00CE7334">
      <w:pPr>
        <w:rPr>
          <w:rFonts w:ascii="Calibri" w:hAnsi="Calibri" w:cs="Calibri"/>
        </w:rPr>
      </w:pPr>
      <w:r w:rsidRPr="001B59C9">
        <w:rPr>
          <w:rFonts w:ascii="Calibri" w:hAnsi="Calibri" w:cs="Calibri"/>
        </w:rPr>
        <w:t xml:space="preserve">Pushbutton: One terminal is connected to digital input pin </w:t>
      </w:r>
      <w:r w:rsidR="00DF2723">
        <w:rPr>
          <w:rFonts w:ascii="Calibri" w:hAnsi="Calibri" w:cs="Calibri"/>
        </w:rPr>
        <w:t>RES</w:t>
      </w:r>
      <w:r w:rsidRPr="001B59C9">
        <w:rPr>
          <w:rFonts w:ascii="Calibri" w:hAnsi="Calibri" w:cs="Calibri"/>
        </w:rPr>
        <w:t>, and the other to GND.</w:t>
      </w:r>
    </w:p>
    <w:p w14:paraId="4C438C86" w14:textId="77777777" w:rsidR="00CE7334" w:rsidRPr="001B59C9" w:rsidRDefault="00CE7334" w:rsidP="00CE7334">
      <w:pPr>
        <w:rPr>
          <w:rFonts w:ascii="Calibri" w:hAnsi="Calibri" w:cs="Calibri"/>
        </w:rPr>
      </w:pPr>
      <w:r w:rsidRPr="001B59C9">
        <w:rPr>
          <w:rFonts w:ascii="Calibri" w:hAnsi="Calibri" w:cs="Calibri"/>
        </w:rPr>
        <w:t>16x2 LCD Display: Connected via I2C communication with SDA and SCL pins connected to A4 and A5.</w:t>
      </w:r>
    </w:p>
    <w:p w14:paraId="5672D502" w14:textId="77777777" w:rsidR="00CE7334" w:rsidRDefault="00CE7334" w:rsidP="00CE7334">
      <w:pPr>
        <w:rPr>
          <w:rFonts w:ascii="Calibri" w:hAnsi="Calibri" w:cs="Calibri"/>
        </w:rPr>
      </w:pPr>
      <w:r w:rsidRPr="001B59C9">
        <w:rPr>
          <w:rFonts w:ascii="Calibri" w:hAnsi="Calibri" w:cs="Calibri"/>
        </w:rPr>
        <w:t>Power Supply: The Arduino provides 5V power to all components.</w:t>
      </w:r>
    </w:p>
    <w:p w14:paraId="247FC1CF" w14:textId="77777777" w:rsidR="009D0388" w:rsidRPr="001B59C9" w:rsidRDefault="009D0388" w:rsidP="00CE7334">
      <w:pPr>
        <w:rPr>
          <w:rFonts w:ascii="Calibri" w:hAnsi="Calibri" w:cs="Calibri"/>
        </w:rPr>
      </w:pPr>
    </w:p>
    <w:p w14:paraId="0E628FE3" w14:textId="77777777" w:rsidR="00CE7334" w:rsidRPr="009D0388" w:rsidRDefault="00CE7334" w:rsidP="00CE7334">
      <w:pPr>
        <w:rPr>
          <w:rFonts w:ascii="Calibri" w:hAnsi="Calibri" w:cs="Calibri"/>
          <w:u w:val="single"/>
        </w:rPr>
      </w:pPr>
      <w:r w:rsidRPr="009D0388">
        <w:rPr>
          <w:rFonts w:ascii="Calibri" w:hAnsi="Calibri" w:cs="Calibri"/>
          <w:u w:val="single"/>
        </w:rPr>
        <w:t>Operation:</w:t>
      </w:r>
    </w:p>
    <w:p w14:paraId="7636A8FD" w14:textId="52B38090" w:rsidR="00CE7334" w:rsidRPr="001B59C9" w:rsidRDefault="00CE7334" w:rsidP="00CE7334">
      <w:pPr>
        <w:rPr>
          <w:rFonts w:ascii="Calibri" w:hAnsi="Calibri" w:cs="Calibri"/>
        </w:rPr>
      </w:pPr>
      <w:r w:rsidRPr="001B59C9">
        <w:rPr>
          <w:rFonts w:ascii="Calibri" w:hAnsi="Calibri" w:cs="Calibri"/>
        </w:rPr>
        <w:t xml:space="preserve">The PIR sensor continuously monitors the area for human movement. When movement is detected, the buzzer and LED are activated, </w:t>
      </w:r>
      <w:r w:rsidR="001B59C9" w:rsidRPr="001B59C9">
        <w:rPr>
          <w:rFonts w:ascii="Calibri" w:hAnsi="Calibri" w:cs="Calibri"/>
        </w:rPr>
        <w:t>signalling</w:t>
      </w:r>
      <w:r w:rsidRPr="001B59C9">
        <w:rPr>
          <w:rFonts w:ascii="Calibri" w:hAnsi="Calibri" w:cs="Calibri"/>
        </w:rPr>
        <w:t xml:space="preserve"> that a human presence has been detected. The LCD displays the </w:t>
      </w:r>
      <w:proofErr w:type="gramStart"/>
      <w:r w:rsidRPr="001B59C9">
        <w:rPr>
          <w:rFonts w:ascii="Calibri" w:hAnsi="Calibri" w:cs="Calibri"/>
        </w:rPr>
        <w:t>current status</w:t>
      </w:r>
      <w:proofErr w:type="gramEnd"/>
      <w:r w:rsidRPr="001B59C9">
        <w:rPr>
          <w:rFonts w:ascii="Calibri" w:hAnsi="Calibri" w:cs="Calibri"/>
        </w:rPr>
        <w:t xml:space="preserve"> as either "</w:t>
      </w:r>
      <w:r w:rsidR="00DF2723">
        <w:rPr>
          <w:rFonts w:ascii="Calibri" w:hAnsi="Calibri" w:cs="Calibri"/>
        </w:rPr>
        <w:t>No movement detected</w:t>
      </w:r>
      <w:r w:rsidRPr="001B59C9">
        <w:rPr>
          <w:rFonts w:ascii="Calibri" w:hAnsi="Calibri" w:cs="Calibri"/>
        </w:rPr>
        <w:t>" or "</w:t>
      </w:r>
      <w:r w:rsidR="00DF2723">
        <w:rPr>
          <w:rFonts w:ascii="Calibri" w:hAnsi="Calibri" w:cs="Calibri"/>
        </w:rPr>
        <w:t>Movement</w:t>
      </w:r>
      <w:r w:rsidRPr="001B59C9">
        <w:rPr>
          <w:rFonts w:ascii="Calibri" w:hAnsi="Calibri" w:cs="Calibri"/>
        </w:rPr>
        <w:t xml:space="preserve"> Detected." The system remains in alert mode until the user presses the pushbutton to reset the system, stopping the alarm and resetting the LED and LCD.</w:t>
      </w:r>
    </w:p>
    <w:p w14:paraId="3009C4F8" w14:textId="497B0ECE" w:rsidR="000F0FA8" w:rsidRDefault="000D3776" w:rsidP="000D3776">
      <w:pPr>
        <w:pStyle w:val="Heading3"/>
        <w:rPr>
          <w:noProof/>
        </w:rPr>
      </w:pPr>
      <w:bookmarkStart w:id="9" w:name="_Toc178864226"/>
      <w:r>
        <w:rPr>
          <w:noProof/>
        </w:rPr>
        <w:t>Schematic view:</w:t>
      </w:r>
      <w:bookmarkEnd w:id="9"/>
    </w:p>
    <w:p w14:paraId="784975D0" w14:textId="04FE1B54" w:rsidR="00CE3CEA" w:rsidRPr="002F1697" w:rsidRDefault="000D3776" w:rsidP="001B59C9">
      <w:pPr>
        <w:rPr>
          <w:rFonts w:ascii="Calibri" w:hAnsi="Calibri"/>
          <w:color w:val="FF0000"/>
        </w:rPr>
      </w:pPr>
      <w:r>
        <w:rPr>
          <w:rFonts w:ascii="Calibri" w:hAnsi="Calibri"/>
          <w:noProof/>
          <w:color w:val="FF0000"/>
        </w:rPr>
        <w:lastRenderedPageBreak/>
        <w:drawing>
          <wp:inline distT="0" distB="0" distL="0" distR="0" wp14:anchorId="236B182B" wp14:editId="00255C98">
            <wp:extent cx="6518910" cy="5100858"/>
            <wp:effectExtent l="0" t="0" r="0" b="5080"/>
            <wp:docPr id="65088030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0301" name="Picture 2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3964" t="17428" r="21747" b="7049"/>
                    <a:stretch/>
                  </pic:blipFill>
                  <pic:spPr bwMode="auto">
                    <a:xfrm>
                      <a:off x="0" y="0"/>
                      <a:ext cx="6524576" cy="5105291"/>
                    </a:xfrm>
                    <a:prstGeom prst="rect">
                      <a:avLst/>
                    </a:prstGeom>
                    <a:ln>
                      <a:noFill/>
                    </a:ln>
                    <a:extLst>
                      <a:ext uri="{53640926-AAD7-44D8-BBD7-CCE9431645EC}">
                        <a14:shadowObscured xmlns:a14="http://schemas.microsoft.com/office/drawing/2010/main"/>
                      </a:ext>
                    </a:extLst>
                  </pic:spPr>
                </pic:pic>
              </a:graphicData>
            </a:graphic>
          </wp:inline>
        </w:drawing>
      </w:r>
    </w:p>
    <w:p w14:paraId="4F2BA0B5" w14:textId="51FB4819" w:rsidR="001B59C9" w:rsidRPr="001B59C9" w:rsidRDefault="001B59C9" w:rsidP="001B59C9">
      <w:pPr>
        <w:rPr>
          <w:rFonts w:ascii="Calibri" w:hAnsi="Calibri" w:cs="Calibri"/>
        </w:rPr>
      </w:pPr>
      <w:r w:rsidRPr="001B59C9">
        <w:rPr>
          <w:rFonts w:ascii="Calibri" w:hAnsi="Calibri" w:cs="Calibri"/>
        </w:rPr>
        <w:t>The schematic for the human detection probe includes the following connections:</w:t>
      </w:r>
    </w:p>
    <w:p w14:paraId="57C12B6D" w14:textId="06528B9D" w:rsidR="001B59C9" w:rsidRPr="001B59C9" w:rsidRDefault="001B59C9" w:rsidP="001B59C9">
      <w:pPr>
        <w:pStyle w:val="ListParagraph"/>
        <w:numPr>
          <w:ilvl w:val="0"/>
          <w:numId w:val="8"/>
        </w:numPr>
        <w:rPr>
          <w:rFonts w:ascii="Calibri" w:hAnsi="Calibri" w:cs="Calibri"/>
        </w:rPr>
      </w:pPr>
      <w:r w:rsidRPr="001B59C9">
        <w:rPr>
          <w:rFonts w:ascii="Calibri" w:hAnsi="Calibri" w:cs="Calibri"/>
        </w:rPr>
        <w:t>PIR sensor signal pin to D</w:t>
      </w:r>
      <w:r w:rsidR="00DF2723">
        <w:rPr>
          <w:rFonts w:ascii="Calibri" w:hAnsi="Calibri" w:cs="Calibri"/>
        </w:rPr>
        <w:t>2</w:t>
      </w:r>
      <w:r w:rsidRPr="001B59C9">
        <w:rPr>
          <w:rFonts w:ascii="Calibri" w:hAnsi="Calibri" w:cs="Calibri"/>
        </w:rPr>
        <w:t>.</w:t>
      </w:r>
    </w:p>
    <w:p w14:paraId="28ABCF1D" w14:textId="72F7D7E8" w:rsidR="001B59C9" w:rsidRPr="001B59C9" w:rsidRDefault="001B59C9" w:rsidP="001B59C9">
      <w:pPr>
        <w:pStyle w:val="ListParagraph"/>
        <w:numPr>
          <w:ilvl w:val="0"/>
          <w:numId w:val="8"/>
        </w:numPr>
        <w:rPr>
          <w:rFonts w:ascii="Calibri" w:hAnsi="Calibri" w:cs="Calibri"/>
        </w:rPr>
      </w:pPr>
      <w:r w:rsidRPr="001B59C9">
        <w:rPr>
          <w:rFonts w:ascii="Calibri" w:hAnsi="Calibri" w:cs="Calibri"/>
        </w:rPr>
        <w:t>Buzzer connected to D</w:t>
      </w:r>
      <w:r w:rsidR="00DF2723">
        <w:rPr>
          <w:rFonts w:ascii="Calibri" w:hAnsi="Calibri" w:cs="Calibri"/>
        </w:rPr>
        <w:t>4</w:t>
      </w:r>
      <w:r w:rsidRPr="001B59C9">
        <w:rPr>
          <w:rFonts w:ascii="Calibri" w:hAnsi="Calibri" w:cs="Calibri"/>
        </w:rPr>
        <w:t>.</w:t>
      </w:r>
    </w:p>
    <w:p w14:paraId="62354F32" w14:textId="4E92479A" w:rsidR="001B59C9" w:rsidRPr="001B59C9" w:rsidRDefault="001B59C9" w:rsidP="001B59C9">
      <w:pPr>
        <w:pStyle w:val="ListParagraph"/>
        <w:numPr>
          <w:ilvl w:val="0"/>
          <w:numId w:val="8"/>
        </w:numPr>
        <w:rPr>
          <w:rFonts w:ascii="Calibri" w:hAnsi="Calibri" w:cs="Calibri"/>
        </w:rPr>
      </w:pPr>
      <w:r w:rsidRPr="001B59C9">
        <w:rPr>
          <w:rFonts w:ascii="Calibri" w:hAnsi="Calibri" w:cs="Calibri"/>
        </w:rPr>
        <w:t xml:space="preserve">Red LED connected to </w:t>
      </w:r>
      <w:r w:rsidR="00DF2723">
        <w:rPr>
          <w:rFonts w:ascii="Calibri" w:hAnsi="Calibri" w:cs="Calibri"/>
        </w:rPr>
        <w:t>D3</w:t>
      </w:r>
      <w:r w:rsidRPr="001B59C9">
        <w:rPr>
          <w:rFonts w:ascii="Calibri" w:hAnsi="Calibri" w:cs="Calibri"/>
        </w:rPr>
        <w:t xml:space="preserve"> with a current-limiting resistor.</w:t>
      </w:r>
    </w:p>
    <w:p w14:paraId="322C0BD4" w14:textId="45216891" w:rsidR="001B59C9" w:rsidRPr="001B59C9" w:rsidRDefault="001B59C9" w:rsidP="001B59C9">
      <w:pPr>
        <w:pStyle w:val="ListParagraph"/>
        <w:numPr>
          <w:ilvl w:val="0"/>
          <w:numId w:val="8"/>
        </w:numPr>
        <w:rPr>
          <w:rFonts w:ascii="Calibri" w:hAnsi="Calibri" w:cs="Calibri"/>
        </w:rPr>
      </w:pPr>
      <w:r w:rsidRPr="001B59C9">
        <w:rPr>
          <w:rFonts w:ascii="Calibri" w:hAnsi="Calibri" w:cs="Calibri"/>
        </w:rPr>
        <w:t xml:space="preserve">Pushbutton connected to </w:t>
      </w:r>
      <w:r w:rsidR="00DF2723">
        <w:rPr>
          <w:rFonts w:ascii="Calibri" w:hAnsi="Calibri" w:cs="Calibri"/>
        </w:rPr>
        <w:t>RES</w:t>
      </w:r>
      <w:r w:rsidRPr="001B59C9">
        <w:rPr>
          <w:rFonts w:ascii="Calibri" w:hAnsi="Calibri" w:cs="Calibri"/>
        </w:rPr>
        <w:t xml:space="preserve"> and GND.</w:t>
      </w:r>
    </w:p>
    <w:p w14:paraId="5ECE959C" w14:textId="77777777" w:rsidR="001B59C9" w:rsidRPr="001B59C9" w:rsidRDefault="001B59C9" w:rsidP="001B59C9">
      <w:pPr>
        <w:pStyle w:val="ListParagraph"/>
        <w:numPr>
          <w:ilvl w:val="0"/>
          <w:numId w:val="8"/>
        </w:numPr>
        <w:rPr>
          <w:rFonts w:ascii="Calibri" w:hAnsi="Calibri" w:cs="Calibri"/>
        </w:rPr>
      </w:pPr>
      <w:r w:rsidRPr="001B59C9">
        <w:rPr>
          <w:rFonts w:ascii="Calibri" w:hAnsi="Calibri" w:cs="Calibri"/>
        </w:rPr>
        <w:t>LCD connected via I2C to A4 and A5.</w:t>
      </w:r>
    </w:p>
    <w:p w14:paraId="364E7A75" w14:textId="5B4E90A7" w:rsidR="001B59C9" w:rsidRPr="001B59C9" w:rsidRDefault="001B59C9" w:rsidP="001B59C9">
      <w:pPr>
        <w:rPr>
          <w:rFonts w:ascii="Calibri" w:hAnsi="Calibri" w:cs="Calibri"/>
        </w:rPr>
      </w:pPr>
    </w:p>
    <w:p w14:paraId="7BBCACD9" w14:textId="10B5523D" w:rsidR="001B59C9" w:rsidRPr="001B59C9" w:rsidRDefault="001B59C9" w:rsidP="001B59C9">
      <w:pPr>
        <w:rPr>
          <w:rFonts w:ascii="Calibri" w:hAnsi="Calibri" w:cs="Calibri"/>
        </w:rPr>
      </w:pPr>
      <w:r w:rsidRPr="001B59C9">
        <w:rPr>
          <w:rFonts w:ascii="Calibri" w:hAnsi="Calibri" w:cs="Calibri"/>
        </w:rPr>
        <w:t>The human detection probe is a practical solution for search and rescue scenarios, enabling quick detection of humans buried under debris. The system efficiently alerts rescuers to human presence using a combination of audible, visual, and textual alerts. In future developments, more advanced sensors, or wireless transmission of alerts to rescue teams could be added to enhance the system's usability.</w:t>
      </w:r>
    </w:p>
    <w:p w14:paraId="5A215680" w14:textId="230C5AF6" w:rsidR="009D1A48" w:rsidRPr="001B59C9" w:rsidRDefault="009D1A48" w:rsidP="009D1A48">
      <w:pPr>
        <w:rPr>
          <w:rFonts w:ascii="Calibri" w:hAnsi="Calibri" w:cs="Calibri"/>
          <w:color w:val="FF0000"/>
        </w:rPr>
      </w:pPr>
    </w:p>
    <w:sectPr w:rsidR="009D1A48" w:rsidRPr="001B59C9" w:rsidSect="004B0102">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BA3AE7"/>
    <w:multiLevelType w:val="hybridMultilevel"/>
    <w:tmpl w:val="05A2920E"/>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5763BBE"/>
    <w:multiLevelType w:val="hybridMultilevel"/>
    <w:tmpl w:val="4162B79E"/>
    <w:lvl w:ilvl="0" w:tplc="CDC0C7DA">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B6B2796"/>
    <w:multiLevelType w:val="hybridMultilevel"/>
    <w:tmpl w:val="B05E98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18D0450"/>
    <w:multiLevelType w:val="hybridMultilevel"/>
    <w:tmpl w:val="2B7489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2C41496"/>
    <w:multiLevelType w:val="hybridMultilevel"/>
    <w:tmpl w:val="C8B0B2D2"/>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4562075C"/>
    <w:multiLevelType w:val="hybridMultilevel"/>
    <w:tmpl w:val="E876BBD2"/>
    <w:lvl w:ilvl="0" w:tplc="CDC0C7DA">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A2B20A1"/>
    <w:multiLevelType w:val="hybridMultilevel"/>
    <w:tmpl w:val="F7D42B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4E305E48"/>
    <w:multiLevelType w:val="hybridMultilevel"/>
    <w:tmpl w:val="DB46CA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4620A94"/>
    <w:multiLevelType w:val="hybridMultilevel"/>
    <w:tmpl w:val="0358B3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55D34F8A"/>
    <w:multiLevelType w:val="hybridMultilevel"/>
    <w:tmpl w:val="297022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8832EBD"/>
    <w:multiLevelType w:val="hybridMultilevel"/>
    <w:tmpl w:val="6CF469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915125063">
    <w:abstractNumId w:val="4"/>
  </w:num>
  <w:num w:numId="2" w16cid:durableId="2043090079">
    <w:abstractNumId w:val="9"/>
  </w:num>
  <w:num w:numId="3" w16cid:durableId="1044325883">
    <w:abstractNumId w:val="5"/>
  </w:num>
  <w:num w:numId="4" w16cid:durableId="681707768">
    <w:abstractNumId w:val="1"/>
  </w:num>
  <w:num w:numId="5" w16cid:durableId="1603994323">
    <w:abstractNumId w:val="0"/>
  </w:num>
  <w:num w:numId="6" w16cid:durableId="652760865">
    <w:abstractNumId w:val="6"/>
  </w:num>
  <w:num w:numId="7" w16cid:durableId="2100560049">
    <w:abstractNumId w:val="2"/>
  </w:num>
  <w:num w:numId="8" w16cid:durableId="1643730221">
    <w:abstractNumId w:val="8"/>
  </w:num>
  <w:num w:numId="9" w16cid:durableId="804659643">
    <w:abstractNumId w:val="7"/>
  </w:num>
  <w:num w:numId="10" w16cid:durableId="586157235">
    <w:abstractNumId w:val="10"/>
  </w:num>
  <w:num w:numId="11" w16cid:durableId="15163110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102"/>
    <w:rsid w:val="00025146"/>
    <w:rsid w:val="00046C3D"/>
    <w:rsid w:val="000847DE"/>
    <w:rsid w:val="00091528"/>
    <w:rsid w:val="00092206"/>
    <w:rsid w:val="000A4D50"/>
    <w:rsid w:val="000D3776"/>
    <w:rsid w:val="000F0FA8"/>
    <w:rsid w:val="00183D0F"/>
    <w:rsid w:val="001B59C9"/>
    <w:rsid w:val="001F6671"/>
    <w:rsid w:val="002736C9"/>
    <w:rsid w:val="002A7994"/>
    <w:rsid w:val="002F1697"/>
    <w:rsid w:val="00326371"/>
    <w:rsid w:val="003953E8"/>
    <w:rsid w:val="003F221B"/>
    <w:rsid w:val="00403B18"/>
    <w:rsid w:val="0046315F"/>
    <w:rsid w:val="00467B5C"/>
    <w:rsid w:val="004954EF"/>
    <w:rsid w:val="004B0102"/>
    <w:rsid w:val="004B1C2C"/>
    <w:rsid w:val="0058157E"/>
    <w:rsid w:val="005B3AC5"/>
    <w:rsid w:val="00602467"/>
    <w:rsid w:val="0060610B"/>
    <w:rsid w:val="00627E5F"/>
    <w:rsid w:val="00643E96"/>
    <w:rsid w:val="0065495F"/>
    <w:rsid w:val="006B4E47"/>
    <w:rsid w:val="006C063E"/>
    <w:rsid w:val="006E149A"/>
    <w:rsid w:val="006E2DE6"/>
    <w:rsid w:val="00723052"/>
    <w:rsid w:val="007651A4"/>
    <w:rsid w:val="007E386D"/>
    <w:rsid w:val="008E74AC"/>
    <w:rsid w:val="009116FA"/>
    <w:rsid w:val="00982E55"/>
    <w:rsid w:val="009D0388"/>
    <w:rsid w:val="009D1A48"/>
    <w:rsid w:val="009E5907"/>
    <w:rsid w:val="00A62C7F"/>
    <w:rsid w:val="00B06F3D"/>
    <w:rsid w:val="00B70887"/>
    <w:rsid w:val="00C34F1E"/>
    <w:rsid w:val="00CB7B3C"/>
    <w:rsid w:val="00CE3CEA"/>
    <w:rsid w:val="00CE7334"/>
    <w:rsid w:val="00CF5DF2"/>
    <w:rsid w:val="00D013B5"/>
    <w:rsid w:val="00D05D00"/>
    <w:rsid w:val="00DD52AC"/>
    <w:rsid w:val="00DF2723"/>
    <w:rsid w:val="00E52533"/>
    <w:rsid w:val="00FC48F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0C4EF"/>
  <w15:chartTrackingRefBased/>
  <w15:docId w15:val="{EC0DE884-263E-468A-8703-7BF12FEE6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15F"/>
  </w:style>
  <w:style w:type="paragraph" w:styleId="Heading1">
    <w:name w:val="heading 1"/>
    <w:basedOn w:val="Normal"/>
    <w:next w:val="Normal"/>
    <w:link w:val="Heading1Char"/>
    <w:autoRedefine/>
    <w:uiPriority w:val="9"/>
    <w:qFormat/>
    <w:rsid w:val="0046315F"/>
    <w:pPr>
      <w:keepNext/>
      <w:keepLines/>
      <w:spacing w:before="360" w:after="80"/>
      <w:outlineLvl w:val="0"/>
    </w:pPr>
    <w:rPr>
      <w:rFonts w:ascii="Calibri" w:eastAsiaTheme="majorEastAsia" w:hAnsi="Calibr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46315F"/>
    <w:pPr>
      <w:keepNext/>
      <w:keepLines/>
      <w:spacing w:before="160" w:after="80"/>
      <w:outlineLvl w:val="1"/>
    </w:pPr>
    <w:rPr>
      <w:rFonts w:ascii="Calibri" w:eastAsiaTheme="majorEastAsia" w:hAnsi="Calibr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B01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01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01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1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1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1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1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315F"/>
    <w:rPr>
      <w:rFonts w:ascii="Calibri" w:eastAsiaTheme="majorEastAsia" w:hAnsi="Calibri" w:cstheme="majorBidi"/>
      <w:color w:val="0F4761" w:themeColor="accent1" w:themeShade="BF"/>
      <w:sz w:val="32"/>
      <w:szCs w:val="32"/>
    </w:rPr>
  </w:style>
  <w:style w:type="character" w:customStyle="1" w:styleId="Heading1Char">
    <w:name w:val="Heading 1 Char"/>
    <w:basedOn w:val="DefaultParagraphFont"/>
    <w:link w:val="Heading1"/>
    <w:uiPriority w:val="9"/>
    <w:rsid w:val="0046315F"/>
    <w:rPr>
      <w:rFonts w:ascii="Calibri" w:eastAsiaTheme="majorEastAsia" w:hAnsi="Calibri" w:cstheme="majorBidi"/>
      <w:color w:val="0F4761" w:themeColor="accent1" w:themeShade="BF"/>
      <w:sz w:val="40"/>
      <w:szCs w:val="40"/>
    </w:rPr>
  </w:style>
  <w:style w:type="character" w:customStyle="1" w:styleId="Heading3Char">
    <w:name w:val="Heading 3 Char"/>
    <w:basedOn w:val="DefaultParagraphFont"/>
    <w:link w:val="Heading3"/>
    <w:uiPriority w:val="9"/>
    <w:rsid w:val="004B01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01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01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1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1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1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102"/>
    <w:rPr>
      <w:rFonts w:eastAsiaTheme="majorEastAsia" w:cstheme="majorBidi"/>
      <w:color w:val="272727" w:themeColor="text1" w:themeTint="D8"/>
    </w:rPr>
  </w:style>
  <w:style w:type="paragraph" w:styleId="Title">
    <w:name w:val="Title"/>
    <w:basedOn w:val="Normal"/>
    <w:next w:val="Normal"/>
    <w:link w:val="TitleChar"/>
    <w:uiPriority w:val="10"/>
    <w:qFormat/>
    <w:rsid w:val="004B01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1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1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1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102"/>
    <w:pPr>
      <w:spacing w:before="160"/>
      <w:jc w:val="center"/>
    </w:pPr>
    <w:rPr>
      <w:i/>
      <w:iCs/>
      <w:color w:val="404040" w:themeColor="text1" w:themeTint="BF"/>
    </w:rPr>
  </w:style>
  <w:style w:type="character" w:customStyle="1" w:styleId="QuoteChar">
    <w:name w:val="Quote Char"/>
    <w:basedOn w:val="DefaultParagraphFont"/>
    <w:link w:val="Quote"/>
    <w:uiPriority w:val="29"/>
    <w:rsid w:val="004B0102"/>
    <w:rPr>
      <w:i/>
      <w:iCs/>
      <w:color w:val="404040" w:themeColor="text1" w:themeTint="BF"/>
    </w:rPr>
  </w:style>
  <w:style w:type="paragraph" w:styleId="ListParagraph">
    <w:name w:val="List Paragraph"/>
    <w:basedOn w:val="Normal"/>
    <w:uiPriority w:val="34"/>
    <w:qFormat/>
    <w:rsid w:val="004B0102"/>
    <w:pPr>
      <w:ind w:left="720"/>
      <w:contextualSpacing/>
    </w:pPr>
  </w:style>
  <w:style w:type="character" w:styleId="IntenseEmphasis">
    <w:name w:val="Intense Emphasis"/>
    <w:basedOn w:val="DefaultParagraphFont"/>
    <w:uiPriority w:val="21"/>
    <w:qFormat/>
    <w:rsid w:val="004B0102"/>
    <w:rPr>
      <w:i/>
      <w:iCs/>
      <w:color w:val="0F4761" w:themeColor="accent1" w:themeShade="BF"/>
    </w:rPr>
  </w:style>
  <w:style w:type="paragraph" w:styleId="IntenseQuote">
    <w:name w:val="Intense Quote"/>
    <w:basedOn w:val="Normal"/>
    <w:next w:val="Normal"/>
    <w:link w:val="IntenseQuoteChar"/>
    <w:uiPriority w:val="30"/>
    <w:qFormat/>
    <w:rsid w:val="004B01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102"/>
    <w:rPr>
      <w:i/>
      <w:iCs/>
      <w:color w:val="0F4761" w:themeColor="accent1" w:themeShade="BF"/>
    </w:rPr>
  </w:style>
  <w:style w:type="character" w:styleId="IntenseReference">
    <w:name w:val="Intense Reference"/>
    <w:basedOn w:val="DefaultParagraphFont"/>
    <w:uiPriority w:val="32"/>
    <w:qFormat/>
    <w:rsid w:val="004B0102"/>
    <w:rPr>
      <w:b/>
      <w:bCs/>
      <w:smallCaps/>
      <w:color w:val="0F4761" w:themeColor="accent1" w:themeShade="BF"/>
      <w:spacing w:val="5"/>
    </w:rPr>
  </w:style>
  <w:style w:type="paragraph" w:styleId="NoSpacing">
    <w:name w:val="No Spacing"/>
    <w:link w:val="NoSpacingChar"/>
    <w:uiPriority w:val="1"/>
    <w:qFormat/>
    <w:rsid w:val="004B010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B0102"/>
    <w:rPr>
      <w:rFonts w:eastAsiaTheme="minorEastAsia"/>
      <w:kern w:val="0"/>
      <w:lang w:val="en-US"/>
      <w14:ligatures w14:val="none"/>
    </w:rPr>
  </w:style>
  <w:style w:type="paragraph" w:styleId="TOCHeading">
    <w:name w:val="TOC Heading"/>
    <w:basedOn w:val="Heading1"/>
    <w:next w:val="Normal"/>
    <w:uiPriority w:val="39"/>
    <w:unhideWhenUsed/>
    <w:qFormat/>
    <w:rsid w:val="004B0102"/>
    <w:p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9D1A48"/>
    <w:pPr>
      <w:spacing w:after="100"/>
    </w:pPr>
  </w:style>
  <w:style w:type="character" w:styleId="Hyperlink">
    <w:name w:val="Hyperlink"/>
    <w:basedOn w:val="DefaultParagraphFont"/>
    <w:uiPriority w:val="99"/>
    <w:unhideWhenUsed/>
    <w:rsid w:val="009D1A48"/>
    <w:rPr>
      <w:color w:val="467886" w:themeColor="hyperlink"/>
      <w:u w:val="single"/>
    </w:rPr>
  </w:style>
  <w:style w:type="paragraph" w:styleId="TOC2">
    <w:name w:val="toc 2"/>
    <w:basedOn w:val="Normal"/>
    <w:next w:val="Normal"/>
    <w:autoRedefine/>
    <w:uiPriority w:val="39"/>
    <w:unhideWhenUsed/>
    <w:rsid w:val="001B59C9"/>
    <w:pPr>
      <w:spacing w:after="100"/>
      <w:ind w:left="220"/>
    </w:pPr>
  </w:style>
  <w:style w:type="paragraph" w:styleId="TOC3">
    <w:name w:val="toc 3"/>
    <w:basedOn w:val="Normal"/>
    <w:next w:val="Normal"/>
    <w:autoRedefine/>
    <w:uiPriority w:val="39"/>
    <w:unhideWhenUsed/>
    <w:rsid w:val="000D377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971F7-1384-4078-B7F2-40A4BB772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Pages>
  <Words>960</Words>
  <Characters>5474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IOT 281 PROJECT</vt:lpstr>
    </vt:vector>
  </TitlesOfParts>
  <Company/>
  <LinksUpToDate>false</LinksUpToDate>
  <CharactersWithSpaces>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281 PROJECT</dc:title>
  <dc:subject/>
  <dc:creator>Bianca Grobler</dc:creator>
  <cp:keywords/>
  <dc:description/>
  <cp:lastModifiedBy>Bianca Grobler</cp:lastModifiedBy>
  <cp:revision>2</cp:revision>
  <cp:lastPrinted>2024-10-02T12:16:00Z</cp:lastPrinted>
  <dcterms:created xsi:type="dcterms:W3CDTF">2024-10-03T14:19:00Z</dcterms:created>
  <dcterms:modified xsi:type="dcterms:W3CDTF">2024-10-03T14:19:00Z</dcterms:modified>
</cp:coreProperties>
</file>